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100" w:rsidRDefault="006A2100" w:rsidP="00FB6C51">
      <w:pPr>
        <w:ind w:left="-142"/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p w:rsidR="000A0B3A" w:rsidRPr="000A0B3A" w:rsidRDefault="000A0B3A" w:rsidP="005471D3">
      <w:pPr>
        <w:ind w:left="-142" w:firstLine="142"/>
        <w:jc w:val="both"/>
        <w:rPr>
          <w:rFonts w:ascii="Arial" w:hAnsi="Arial" w:cs="Arial"/>
          <w:b/>
          <w:bCs/>
        </w:rPr>
      </w:pPr>
      <w:r w:rsidRPr="000A0B3A">
        <w:rPr>
          <w:rFonts w:ascii="Arial" w:hAnsi="Arial" w:cs="Arial"/>
          <w:b/>
          <w:bCs/>
        </w:rPr>
        <w:t xml:space="preserve">Anmeldung zur EEG-Umlagenabwicklung im EEG/KWKG-Portal </w:t>
      </w:r>
    </w:p>
    <w:p w:rsidR="00FB6C51" w:rsidRDefault="00610772" w:rsidP="005471D3">
      <w:pPr>
        <w:ind w:left="-142" w:firstLine="142"/>
        <w:jc w:val="both"/>
        <w:rPr>
          <w:rFonts w:ascii="Arial" w:hAnsi="Arial" w:cs="Arial"/>
          <w:b/>
          <w:bCs/>
        </w:rPr>
      </w:pPr>
      <w:r w:rsidRPr="000A0B3A">
        <w:rPr>
          <w:rFonts w:ascii="Arial" w:hAnsi="Arial" w:cs="Arial"/>
          <w:b/>
        </w:rPr>
        <w:t>für</w:t>
      </w:r>
      <w:r w:rsidR="00A83D2E" w:rsidRPr="000A0B3A">
        <w:rPr>
          <w:rFonts w:ascii="Arial" w:hAnsi="Arial" w:cs="Arial"/>
          <w:b/>
        </w:rPr>
        <w:t xml:space="preserve"> </w:t>
      </w:r>
      <w:r w:rsidR="00316BD6" w:rsidRPr="000A0B3A">
        <w:rPr>
          <w:rFonts w:ascii="Arial" w:hAnsi="Arial" w:cs="Arial"/>
          <w:b/>
          <w:bCs/>
        </w:rPr>
        <w:t>Betreiber einer Stromerzeugungsanlage mit Drittbelieferung</w:t>
      </w:r>
      <w:r w:rsidR="008C1E61" w:rsidRPr="000A0B3A">
        <w:rPr>
          <w:rFonts w:ascii="Arial" w:hAnsi="Arial" w:cs="Arial"/>
          <w:b/>
          <w:bCs/>
        </w:rPr>
        <w:t xml:space="preserve"> und </w:t>
      </w:r>
    </w:p>
    <w:p w:rsidR="008B1F42" w:rsidRPr="000A0B3A" w:rsidRDefault="00316BD6" w:rsidP="005471D3">
      <w:pPr>
        <w:ind w:left="-142" w:firstLine="142"/>
        <w:jc w:val="both"/>
        <w:rPr>
          <w:rFonts w:ascii="Arial" w:hAnsi="Arial" w:cs="Arial"/>
          <w:b/>
          <w:bCs/>
        </w:rPr>
      </w:pPr>
      <w:r w:rsidRPr="000A0B3A">
        <w:rPr>
          <w:rFonts w:ascii="Arial" w:hAnsi="Arial" w:cs="Arial"/>
          <w:b/>
          <w:bCs/>
        </w:rPr>
        <w:t>Eigenversorgung</w:t>
      </w:r>
      <w:r w:rsidR="008C1E61" w:rsidRPr="000A0B3A">
        <w:rPr>
          <w:rFonts w:ascii="Arial" w:hAnsi="Arial" w:cs="Arial"/>
          <w:b/>
          <w:bCs/>
        </w:rPr>
        <w:t xml:space="preserve"> (selbsterzeugender</w:t>
      </w:r>
      <w:r w:rsidR="007563A8" w:rsidRPr="000A0B3A">
        <w:rPr>
          <w:rFonts w:ascii="Arial" w:hAnsi="Arial" w:cs="Arial"/>
          <w:b/>
          <w:bCs/>
        </w:rPr>
        <w:t xml:space="preserve"> Letztverbrauch</w:t>
      </w:r>
      <w:r w:rsidR="008C1E61" w:rsidRPr="000A0B3A">
        <w:rPr>
          <w:rFonts w:ascii="Arial" w:hAnsi="Arial" w:cs="Arial"/>
          <w:b/>
          <w:bCs/>
        </w:rPr>
        <w:t>er</w:t>
      </w:r>
      <w:r w:rsidR="007563A8" w:rsidRPr="000A0B3A">
        <w:rPr>
          <w:rFonts w:ascii="Arial" w:hAnsi="Arial" w:cs="Arial"/>
          <w:b/>
          <w:bCs/>
        </w:rPr>
        <w:t>)</w:t>
      </w:r>
    </w:p>
    <w:p w:rsidR="000A0B3A" w:rsidRPr="00274ADE" w:rsidRDefault="000A0B3A" w:rsidP="00FB6C51">
      <w:pPr>
        <w:ind w:left="-142"/>
        <w:jc w:val="both"/>
        <w:rPr>
          <w:rFonts w:ascii="Arial" w:hAnsi="Arial" w:cs="Arial"/>
        </w:rPr>
      </w:pPr>
    </w:p>
    <w:p w:rsidR="00756E88" w:rsidRDefault="00610772" w:rsidP="00756E88">
      <w:pPr>
        <w:rPr>
          <w:rFonts w:ascii="Arial" w:hAnsi="Arial" w:cs="Arial"/>
          <w:sz w:val="20"/>
          <w:szCs w:val="20"/>
        </w:rPr>
      </w:pPr>
      <w:r w:rsidRPr="00756E88">
        <w:rPr>
          <w:rFonts w:ascii="Arial" w:hAnsi="Arial" w:cs="Arial"/>
          <w:sz w:val="20"/>
          <w:szCs w:val="20"/>
        </w:rPr>
        <w:t xml:space="preserve">Mit diesem Formular können Sie </w:t>
      </w:r>
      <w:r w:rsidR="00120FC5" w:rsidRPr="00756E88">
        <w:rPr>
          <w:rFonts w:ascii="Arial" w:hAnsi="Arial" w:cs="Arial"/>
          <w:sz w:val="20"/>
          <w:szCs w:val="20"/>
        </w:rPr>
        <w:t>sich als</w:t>
      </w:r>
      <w:r w:rsidR="00007B00" w:rsidRPr="00756E88">
        <w:rPr>
          <w:rFonts w:ascii="Arial" w:hAnsi="Arial" w:cs="Arial"/>
          <w:sz w:val="20"/>
          <w:szCs w:val="20"/>
        </w:rPr>
        <w:t xml:space="preserve"> Betreiber einer Stromerzeugungsanlage mit Drittbelieferung</w:t>
      </w:r>
      <w:r w:rsidR="008C1E61" w:rsidRPr="00756E88">
        <w:rPr>
          <w:rFonts w:ascii="Arial" w:hAnsi="Arial" w:cs="Arial"/>
          <w:sz w:val="20"/>
          <w:szCs w:val="20"/>
        </w:rPr>
        <w:t xml:space="preserve"> und </w:t>
      </w:r>
      <w:r w:rsidR="00120FC5" w:rsidRPr="00756E88">
        <w:rPr>
          <w:rFonts w:ascii="Arial" w:hAnsi="Arial" w:cs="Arial"/>
          <w:sz w:val="20"/>
          <w:szCs w:val="20"/>
        </w:rPr>
        <w:t>Eigenversorgung</w:t>
      </w:r>
      <w:r w:rsidR="005F62CF" w:rsidRPr="00756E88">
        <w:rPr>
          <w:rFonts w:ascii="Arial" w:hAnsi="Arial" w:cs="Arial"/>
          <w:sz w:val="20"/>
          <w:szCs w:val="20"/>
          <w:vertAlign w:val="superscript"/>
        </w:rPr>
        <w:t>1)</w:t>
      </w:r>
      <w:r w:rsidR="00120FC5" w:rsidRPr="00756E88">
        <w:rPr>
          <w:rFonts w:ascii="Arial" w:hAnsi="Arial" w:cs="Arial"/>
          <w:sz w:val="20"/>
          <w:szCs w:val="20"/>
        </w:rPr>
        <w:t xml:space="preserve"> </w:t>
      </w:r>
      <w:r w:rsidRPr="00756E88">
        <w:rPr>
          <w:rFonts w:ascii="Arial" w:hAnsi="Arial" w:cs="Arial"/>
          <w:sz w:val="20"/>
          <w:szCs w:val="20"/>
        </w:rPr>
        <w:t>anmelden</w:t>
      </w:r>
      <w:r w:rsidR="00BB591B" w:rsidRPr="00756E88">
        <w:rPr>
          <w:rFonts w:ascii="Arial" w:hAnsi="Arial" w:cs="Arial"/>
          <w:sz w:val="20"/>
          <w:szCs w:val="20"/>
        </w:rPr>
        <w:t>.</w:t>
      </w:r>
      <w:r w:rsidR="00911D34" w:rsidRPr="00756E88">
        <w:rPr>
          <w:rFonts w:ascii="Arial" w:hAnsi="Arial" w:cs="Arial"/>
          <w:sz w:val="20"/>
          <w:szCs w:val="20"/>
        </w:rPr>
        <w:t xml:space="preserve"> </w:t>
      </w:r>
    </w:p>
    <w:p w:rsidR="009B5ABF" w:rsidRPr="00756E88" w:rsidRDefault="009B5ABF" w:rsidP="00280B49">
      <w:pPr>
        <w:jc w:val="both"/>
        <w:rPr>
          <w:rFonts w:ascii="Arial" w:hAnsi="Arial" w:cs="Arial"/>
          <w:sz w:val="20"/>
          <w:szCs w:val="20"/>
        </w:rPr>
      </w:pPr>
      <w:r w:rsidRPr="00965803">
        <w:rPr>
          <w:rFonts w:ascii="Arial" w:hAnsi="Arial" w:cs="Arial"/>
          <w:sz w:val="20"/>
          <w:szCs w:val="20"/>
        </w:rPr>
        <w:t>Wollen Sie mehrere Personen anmelden, verwenden Sie entsprechend mehrere Formulare.</w:t>
      </w:r>
      <w:r w:rsidRPr="00756E88">
        <w:rPr>
          <w:rFonts w:ascii="Arial" w:hAnsi="Arial" w:cs="Arial"/>
          <w:sz w:val="20"/>
          <w:szCs w:val="20"/>
        </w:rPr>
        <w:t xml:space="preserve"> Die Anmeldung eines Dienstleister ist durch Unterschrift des Anlagenbetreibers zu bestätigen</w:t>
      </w:r>
      <w:r w:rsidR="00AE5F44">
        <w:rPr>
          <w:rFonts w:ascii="Arial" w:hAnsi="Arial" w:cs="Arial"/>
          <w:sz w:val="20"/>
          <w:szCs w:val="20"/>
        </w:rPr>
        <w:t>.</w:t>
      </w:r>
      <w:r w:rsidRPr="00756E88">
        <w:rPr>
          <w:rFonts w:ascii="Arial" w:hAnsi="Arial" w:cs="Arial"/>
          <w:sz w:val="20"/>
          <w:szCs w:val="20"/>
        </w:rPr>
        <w:t xml:space="preserve"> Wenn möglich füllen Sie das Dokument bitte mit Hilfe eines Programms (z.B. MS Word) aus</w:t>
      </w:r>
      <w:r w:rsidR="00E32451" w:rsidRPr="00181EAF">
        <w:rPr>
          <w:rFonts w:ascii="Arial" w:hAnsi="Arial" w:cs="Arial"/>
          <w:sz w:val="20"/>
          <w:szCs w:val="20"/>
        </w:rPr>
        <w:t>.</w:t>
      </w:r>
      <w:r w:rsidR="00AE5F44">
        <w:rPr>
          <w:rFonts w:ascii="Arial" w:hAnsi="Arial" w:cs="Arial"/>
          <w:sz w:val="20"/>
          <w:szCs w:val="20"/>
        </w:rPr>
        <w:t xml:space="preserve"> Bitte laden Sie das Dokument als PDF-Datei unter </w:t>
      </w:r>
      <w:hyperlink r:id="rId8" w:history="1">
        <w:r w:rsidR="00AE5F44" w:rsidRPr="00154984">
          <w:rPr>
            <w:rStyle w:val="Hyperlink"/>
            <w:rFonts w:ascii="Arial" w:hAnsi="Arial" w:cs="Arial"/>
            <w:sz w:val="20"/>
            <w:szCs w:val="20"/>
          </w:rPr>
          <w:t>https://www.tennet.eu/de/strommarkt/strommarkt-in-deutschland/eeg-kwkg/</w:t>
        </w:r>
      </w:hyperlink>
      <w:r w:rsidR="00AE5F44">
        <w:rPr>
          <w:rFonts w:ascii="Arial" w:hAnsi="Arial" w:cs="Arial"/>
          <w:sz w:val="20"/>
          <w:szCs w:val="20"/>
        </w:rPr>
        <w:t xml:space="preserve"> </w:t>
      </w:r>
      <w:r w:rsidR="00AE5F44" w:rsidRPr="000B653B">
        <w:rPr>
          <w:rFonts w:ascii="Arial" w:hAnsi="Arial" w:cs="Arial"/>
          <w:sz w:val="20"/>
          <w:szCs w:val="20"/>
        </w:rPr>
        <w:t>►</w:t>
      </w:r>
      <w:r w:rsidR="00AE5F44">
        <w:rPr>
          <w:rFonts w:ascii="Arial" w:hAnsi="Arial" w:cs="Arial"/>
          <w:sz w:val="20"/>
          <w:szCs w:val="20"/>
        </w:rPr>
        <w:t xml:space="preserve"> Upload Anmeldeformular</w:t>
      </w:r>
      <w:r w:rsidR="00984D57">
        <w:rPr>
          <w:rFonts w:ascii="Arial" w:hAnsi="Arial" w:cs="Arial"/>
          <w:sz w:val="20"/>
          <w:szCs w:val="20"/>
        </w:rPr>
        <w:t>e</w:t>
      </w:r>
      <w:r w:rsidR="00AE5F44">
        <w:rPr>
          <w:rFonts w:ascii="Arial" w:hAnsi="Arial" w:cs="Arial"/>
          <w:sz w:val="20"/>
          <w:szCs w:val="20"/>
        </w:rPr>
        <w:t xml:space="preserve"> hoch oder senden dieses an </w:t>
      </w:r>
      <w:hyperlink r:id="rId9" w:history="1">
        <w:r w:rsidR="00AE5F44" w:rsidRPr="00154984">
          <w:rPr>
            <w:rStyle w:val="Hyperlink"/>
            <w:rFonts w:ascii="Arial" w:hAnsi="Arial" w:cs="Arial"/>
            <w:sz w:val="20"/>
            <w:szCs w:val="20"/>
          </w:rPr>
          <w:t>umlagen@tennet.eu</w:t>
        </w:r>
      </w:hyperlink>
      <w:r w:rsidR="00AE5F44">
        <w:rPr>
          <w:rFonts w:ascii="Arial" w:hAnsi="Arial" w:cs="Arial"/>
          <w:sz w:val="20"/>
          <w:szCs w:val="20"/>
        </w:rPr>
        <w:t>.</w:t>
      </w:r>
      <w:r w:rsidR="002508B1">
        <w:rPr>
          <w:rFonts w:ascii="Arial" w:hAnsi="Arial" w:cs="Arial"/>
          <w:sz w:val="20"/>
          <w:szCs w:val="20"/>
        </w:rPr>
        <w:t xml:space="preserve"> Im Nachgang erhalten Sie die Zugangsdaten per E-Mail. </w:t>
      </w:r>
    </w:p>
    <w:p w:rsidR="00F072C0" w:rsidRDefault="00F072C0" w:rsidP="00120FC5">
      <w:pPr>
        <w:rPr>
          <w:rFonts w:ascii="Arial" w:hAnsi="Arial" w:cs="Arial"/>
          <w:sz w:val="22"/>
          <w:szCs w:val="22"/>
        </w:rPr>
      </w:pPr>
    </w:p>
    <w:p w:rsidR="00120FC5" w:rsidRPr="0004641C" w:rsidRDefault="00120FC5" w:rsidP="00120FC5">
      <w:pPr>
        <w:rPr>
          <w:rFonts w:ascii="Arial" w:hAnsi="Arial" w:cs="Arial"/>
          <w:sz w:val="22"/>
          <w:szCs w:val="22"/>
          <w:u w:val="single"/>
        </w:rPr>
      </w:pPr>
      <w:r w:rsidRPr="0004641C">
        <w:rPr>
          <w:rFonts w:ascii="Arial" w:hAnsi="Arial" w:cs="Arial"/>
          <w:sz w:val="22"/>
          <w:szCs w:val="22"/>
          <w:u w:val="single"/>
        </w:rPr>
        <w:t>Einordnung des EEG-Umlage-Kunden</w:t>
      </w:r>
    </w:p>
    <w:p w:rsidR="00120FC5" w:rsidRPr="00120FC5" w:rsidRDefault="00120FC5" w:rsidP="00120FC5">
      <w:pPr>
        <w:rPr>
          <w:rFonts w:ascii="Arial" w:hAnsi="Arial" w:cs="Arial"/>
          <w:sz w:val="12"/>
          <w:szCs w:val="12"/>
        </w:rPr>
      </w:pPr>
    </w:p>
    <w:tbl>
      <w:tblPr>
        <w:tblW w:w="9617" w:type="dxa"/>
        <w:tblLayout w:type="fixed"/>
        <w:tblLook w:val="01E0" w:firstRow="1" w:lastRow="1" w:firstColumn="1" w:lastColumn="1" w:noHBand="0" w:noVBand="0"/>
      </w:tblPr>
      <w:tblGrid>
        <w:gridCol w:w="2891"/>
        <w:gridCol w:w="383"/>
        <w:gridCol w:w="2882"/>
        <w:gridCol w:w="3450"/>
        <w:gridCol w:w="11"/>
      </w:tblGrid>
      <w:tr w:rsidR="00120FC5" w:rsidRPr="008923D4" w:rsidTr="00A62C1A">
        <w:trPr>
          <w:gridAfter w:val="1"/>
          <w:wAfter w:w="11" w:type="dxa"/>
          <w:trHeight w:val="283"/>
        </w:trPr>
        <w:tc>
          <w:tcPr>
            <w:tcW w:w="28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0FC5" w:rsidRPr="008923D4" w:rsidRDefault="00120FC5" w:rsidP="00120F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C5" w:rsidRPr="008923D4" w:rsidRDefault="00120FC5" w:rsidP="00A62C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20FC5" w:rsidRPr="008923D4" w:rsidRDefault="00120FC5" w:rsidP="00A62C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Anlagenbetreiber</w:t>
            </w:r>
          </w:p>
        </w:tc>
        <w:tc>
          <w:tcPr>
            <w:tcW w:w="3450" w:type="dxa"/>
            <w:tcBorders>
              <w:top w:val="nil"/>
              <w:bottom w:val="nil"/>
              <w:right w:val="nil"/>
            </w:tcBorders>
            <w:vAlign w:val="center"/>
          </w:tcPr>
          <w:p w:rsidR="00120FC5" w:rsidRPr="008923D4" w:rsidRDefault="00120FC5" w:rsidP="00A62C1A">
            <w:pPr>
              <w:ind w:left="616" w:right="-20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2C1A" w:rsidRPr="008923D4" w:rsidTr="00A62C1A">
        <w:trPr>
          <w:gridAfter w:val="1"/>
          <w:wAfter w:w="11" w:type="dxa"/>
          <w:trHeight w:val="57"/>
        </w:trPr>
        <w:tc>
          <w:tcPr>
            <w:tcW w:w="2891" w:type="dxa"/>
            <w:tcBorders>
              <w:top w:val="nil"/>
              <w:left w:val="nil"/>
              <w:bottom w:val="nil"/>
            </w:tcBorders>
          </w:tcPr>
          <w:p w:rsidR="00A62C1A" w:rsidRPr="00A62C1A" w:rsidRDefault="00A62C1A" w:rsidP="00120FC5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C1A" w:rsidRPr="00A62C1A" w:rsidRDefault="00A62C1A" w:rsidP="00A62C1A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</w:tcBorders>
            <w:vAlign w:val="center"/>
          </w:tcPr>
          <w:p w:rsidR="00A62C1A" w:rsidRPr="00A62C1A" w:rsidRDefault="00A62C1A" w:rsidP="00A62C1A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450" w:type="dxa"/>
            <w:tcBorders>
              <w:top w:val="nil"/>
              <w:bottom w:val="nil"/>
              <w:right w:val="nil"/>
            </w:tcBorders>
            <w:vAlign w:val="center"/>
          </w:tcPr>
          <w:p w:rsidR="00A62C1A" w:rsidRPr="00A62C1A" w:rsidRDefault="00A62C1A" w:rsidP="00A62C1A">
            <w:pPr>
              <w:ind w:left="616" w:right="-206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20FC5" w:rsidRPr="008923D4" w:rsidTr="00A62C1A">
        <w:trPr>
          <w:trHeight w:val="283"/>
        </w:trPr>
        <w:tc>
          <w:tcPr>
            <w:tcW w:w="28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0FC5" w:rsidRPr="008923D4" w:rsidRDefault="00120FC5" w:rsidP="00120F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C5" w:rsidRPr="008923D4" w:rsidRDefault="00120FC5" w:rsidP="00A62C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2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120FC5" w:rsidRPr="008923D4" w:rsidRDefault="00120FC5" w:rsidP="00A62C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EVU / Letztverbraucher</w:t>
            </w:r>
          </w:p>
        </w:tc>
        <w:tc>
          <w:tcPr>
            <w:tcW w:w="346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20FC5" w:rsidRPr="008923D4" w:rsidRDefault="00120FC5" w:rsidP="005122C3">
            <w:pPr>
              <w:rPr>
                <w:rFonts w:ascii="Arial" w:hAnsi="Arial" w:cs="Arial"/>
                <w:sz w:val="22"/>
                <w:szCs w:val="22"/>
              </w:rPr>
            </w:pPr>
            <w:r w:rsidRPr="00083EE0">
              <w:rPr>
                <w:rFonts w:ascii="Arial" w:hAnsi="Arial" w:cs="Arial"/>
                <w:sz w:val="20"/>
                <w:szCs w:val="22"/>
              </w:rPr>
              <w:t>-</w:t>
            </w:r>
            <w:r w:rsidR="000A0B3A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083EE0">
              <w:rPr>
                <w:rFonts w:ascii="Arial" w:hAnsi="Arial" w:cs="Arial"/>
                <w:sz w:val="20"/>
                <w:szCs w:val="22"/>
              </w:rPr>
              <w:t>ggf. zusätzlich ankreuzen</w:t>
            </w:r>
            <w:r w:rsidR="009369C2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BF74A8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  <w:r w:rsidRPr="00083EE0">
              <w:rPr>
                <w:rFonts w:ascii="Arial" w:hAnsi="Arial" w:cs="Arial"/>
                <w:sz w:val="18"/>
                <w:szCs w:val="20"/>
                <w:vertAlign w:val="superscript"/>
              </w:rPr>
              <w:t xml:space="preserve"> </w:t>
            </w:r>
            <w:r w:rsidRPr="00083EE0">
              <w:rPr>
                <w:rFonts w:ascii="Arial" w:hAnsi="Arial" w:cs="Arial"/>
                <w:sz w:val="20"/>
                <w:szCs w:val="22"/>
              </w:rPr>
              <w:t>-</w:t>
            </w:r>
          </w:p>
        </w:tc>
      </w:tr>
      <w:tr w:rsidR="00A62C1A" w:rsidRPr="008923D4" w:rsidTr="00A62C1A">
        <w:trPr>
          <w:trHeight w:val="57"/>
        </w:trPr>
        <w:tc>
          <w:tcPr>
            <w:tcW w:w="2891" w:type="dxa"/>
            <w:tcBorders>
              <w:top w:val="nil"/>
              <w:left w:val="nil"/>
              <w:bottom w:val="nil"/>
            </w:tcBorders>
          </w:tcPr>
          <w:p w:rsidR="00A62C1A" w:rsidRPr="00A62C1A" w:rsidRDefault="00A62C1A" w:rsidP="00120FC5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C1A" w:rsidRPr="00A62C1A" w:rsidRDefault="00A62C1A" w:rsidP="00A62C1A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2C1A" w:rsidRPr="00A62C1A" w:rsidRDefault="00A62C1A" w:rsidP="00A62C1A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46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62C1A" w:rsidRPr="00A62C1A" w:rsidRDefault="00A62C1A" w:rsidP="00A62C1A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20FC5" w:rsidRPr="008923D4" w:rsidTr="00A62C1A">
        <w:trPr>
          <w:trHeight w:val="283"/>
        </w:trPr>
        <w:tc>
          <w:tcPr>
            <w:tcW w:w="28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0FC5" w:rsidRPr="008923D4" w:rsidRDefault="00120FC5" w:rsidP="00120F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C5" w:rsidRPr="008923D4" w:rsidRDefault="00120FC5" w:rsidP="00A62C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20FC5" w:rsidRPr="008923D4" w:rsidRDefault="00120FC5" w:rsidP="00A62C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Härtefallunternehmen</w:t>
            </w:r>
          </w:p>
        </w:tc>
        <w:tc>
          <w:tcPr>
            <w:tcW w:w="346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20FC5" w:rsidRPr="008923D4" w:rsidRDefault="00120FC5" w:rsidP="00A62C1A">
            <w:pPr>
              <w:rPr>
                <w:rFonts w:ascii="Arial" w:hAnsi="Arial" w:cs="Arial"/>
                <w:sz w:val="22"/>
                <w:szCs w:val="22"/>
              </w:rPr>
            </w:pPr>
            <w:r w:rsidRPr="00083EE0">
              <w:rPr>
                <w:rFonts w:ascii="Arial" w:hAnsi="Arial" w:cs="Arial"/>
                <w:sz w:val="20"/>
                <w:szCs w:val="22"/>
              </w:rPr>
              <w:t>-</w:t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083EE0">
              <w:rPr>
                <w:rFonts w:ascii="Arial" w:hAnsi="Arial" w:cs="Arial"/>
                <w:sz w:val="20"/>
                <w:szCs w:val="22"/>
              </w:rPr>
              <w:t>ggf. zusätzlich ankreuzen</w:t>
            </w:r>
            <w:r w:rsidR="009369C2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BF74A8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  <w:r w:rsidRPr="00083EE0">
              <w:rPr>
                <w:rFonts w:ascii="Arial" w:hAnsi="Arial" w:cs="Arial"/>
                <w:sz w:val="18"/>
                <w:szCs w:val="20"/>
                <w:vertAlign w:val="superscript"/>
              </w:rPr>
              <w:t xml:space="preserve"> </w:t>
            </w:r>
            <w:r w:rsidRPr="00083EE0">
              <w:rPr>
                <w:rFonts w:ascii="Arial" w:hAnsi="Arial" w:cs="Arial"/>
                <w:sz w:val="20"/>
                <w:szCs w:val="22"/>
              </w:rPr>
              <w:t>-</w:t>
            </w:r>
          </w:p>
        </w:tc>
      </w:tr>
    </w:tbl>
    <w:p w:rsidR="00120FC5" w:rsidRDefault="00120FC5" w:rsidP="00635251">
      <w:pPr>
        <w:rPr>
          <w:rFonts w:ascii="Arial" w:hAnsi="Arial" w:cs="Arial"/>
          <w:sz w:val="22"/>
          <w:szCs w:val="22"/>
          <w:u w:val="single"/>
        </w:rPr>
      </w:pPr>
    </w:p>
    <w:p w:rsidR="00911D34" w:rsidRPr="008923D4" w:rsidRDefault="00BB591B" w:rsidP="00635251">
      <w:pPr>
        <w:rPr>
          <w:rFonts w:ascii="Arial" w:hAnsi="Arial" w:cs="Arial"/>
          <w:sz w:val="22"/>
          <w:szCs w:val="22"/>
          <w:u w:val="single"/>
        </w:rPr>
      </w:pPr>
      <w:r w:rsidRPr="008923D4">
        <w:rPr>
          <w:rFonts w:ascii="Arial" w:hAnsi="Arial" w:cs="Arial"/>
          <w:sz w:val="22"/>
          <w:szCs w:val="22"/>
          <w:u w:val="single"/>
        </w:rPr>
        <w:t xml:space="preserve">A - </w:t>
      </w:r>
      <w:r w:rsidR="00911D34" w:rsidRPr="008923D4">
        <w:rPr>
          <w:rFonts w:ascii="Arial" w:hAnsi="Arial" w:cs="Arial"/>
          <w:sz w:val="22"/>
          <w:szCs w:val="22"/>
          <w:u w:val="single"/>
        </w:rPr>
        <w:t>Daten</w:t>
      </w:r>
      <w:r w:rsidR="00120FC5">
        <w:rPr>
          <w:rFonts w:ascii="Arial" w:hAnsi="Arial" w:cs="Arial"/>
          <w:sz w:val="22"/>
          <w:szCs w:val="22"/>
          <w:u w:val="single"/>
        </w:rPr>
        <w:t xml:space="preserve"> des Anlagenbetreibers</w:t>
      </w:r>
    </w:p>
    <w:p w:rsidR="000A4B98" w:rsidRPr="00FE11E3" w:rsidRDefault="000A4B98" w:rsidP="00635251">
      <w:pPr>
        <w:rPr>
          <w:rFonts w:ascii="Arial" w:hAnsi="Arial" w:cs="Arial"/>
          <w:sz w:val="12"/>
          <w:szCs w:val="12"/>
          <w:u w:val="single"/>
        </w:rPr>
      </w:pPr>
    </w:p>
    <w:tbl>
      <w:tblPr>
        <w:tblW w:w="27386" w:type="dxa"/>
        <w:tblLayout w:type="fixed"/>
        <w:tblLook w:val="01E0" w:firstRow="1" w:lastRow="1" w:firstColumn="1" w:lastColumn="1" w:noHBand="0" w:noVBand="0"/>
      </w:tblPr>
      <w:tblGrid>
        <w:gridCol w:w="107"/>
        <w:gridCol w:w="2784"/>
        <w:gridCol w:w="50"/>
        <w:gridCol w:w="54"/>
        <w:gridCol w:w="279"/>
        <w:gridCol w:w="95"/>
        <w:gridCol w:w="151"/>
        <w:gridCol w:w="383"/>
        <w:gridCol w:w="383"/>
        <w:gridCol w:w="384"/>
        <w:gridCol w:w="383"/>
        <w:gridCol w:w="383"/>
        <w:gridCol w:w="106"/>
        <w:gridCol w:w="277"/>
        <w:gridCol w:w="109"/>
        <w:gridCol w:w="274"/>
        <w:gridCol w:w="1845"/>
        <w:gridCol w:w="244"/>
        <w:gridCol w:w="1173"/>
        <w:gridCol w:w="208"/>
        <w:gridCol w:w="2160"/>
        <w:gridCol w:w="1381"/>
        <w:gridCol w:w="3541"/>
        <w:gridCol w:w="3541"/>
        <w:gridCol w:w="3541"/>
        <w:gridCol w:w="3550"/>
      </w:tblGrid>
      <w:tr w:rsidR="00775E5D" w:rsidRPr="008923D4" w:rsidTr="00113DE9">
        <w:trPr>
          <w:gridAfter w:val="7"/>
          <w:wAfter w:w="17922" w:type="dxa"/>
          <w:trHeight w:hRule="exact" w:val="283"/>
        </w:trPr>
        <w:tc>
          <w:tcPr>
            <w:tcW w:w="2891" w:type="dxa"/>
            <w:gridSpan w:val="2"/>
            <w:tcBorders>
              <w:right w:val="single" w:sz="4" w:space="0" w:color="auto"/>
            </w:tcBorders>
            <w:vAlign w:val="center"/>
          </w:tcPr>
          <w:p w:rsidR="00775E5D" w:rsidRPr="008923D4" w:rsidRDefault="00775E5D" w:rsidP="00775E5D">
            <w:pPr>
              <w:rPr>
                <w:rFonts w:ascii="Arial" w:hAnsi="Arial" w:cs="Arial"/>
                <w:sz w:val="22"/>
                <w:szCs w:val="22"/>
              </w:rPr>
            </w:pPr>
            <w:r w:rsidRPr="008923D4">
              <w:rPr>
                <w:rFonts w:ascii="Arial" w:hAnsi="Arial" w:cs="Arial"/>
                <w:sz w:val="22"/>
                <w:szCs w:val="22"/>
              </w:rPr>
              <w:t>Anrede</w:t>
            </w: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5D" w:rsidRPr="008923D4" w:rsidRDefault="00775E5D" w:rsidP="004C15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E5D" w:rsidRPr="008923D4" w:rsidRDefault="00775E5D" w:rsidP="004C15FA">
            <w:pPr>
              <w:rPr>
                <w:rFonts w:ascii="Arial" w:hAnsi="Arial" w:cs="Arial"/>
                <w:sz w:val="22"/>
                <w:szCs w:val="22"/>
              </w:rPr>
            </w:pPr>
            <w:r w:rsidRPr="008923D4">
              <w:rPr>
                <w:rFonts w:ascii="Arial" w:hAnsi="Arial" w:cs="Arial"/>
                <w:sz w:val="22"/>
                <w:szCs w:val="22"/>
              </w:rPr>
              <w:t>Frau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5D" w:rsidRPr="008923D4" w:rsidRDefault="00775E5D" w:rsidP="004C15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6" w:type="dxa"/>
            <w:gridSpan w:val="4"/>
            <w:tcBorders>
              <w:left w:val="single" w:sz="4" w:space="0" w:color="auto"/>
            </w:tcBorders>
            <w:vAlign w:val="center"/>
          </w:tcPr>
          <w:p w:rsidR="00775E5D" w:rsidRDefault="00775E5D" w:rsidP="004C15FA">
            <w:pPr>
              <w:rPr>
                <w:rFonts w:ascii="Arial" w:hAnsi="Arial" w:cs="Arial"/>
                <w:sz w:val="22"/>
                <w:szCs w:val="22"/>
              </w:rPr>
            </w:pPr>
            <w:r w:rsidRPr="008923D4">
              <w:rPr>
                <w:rFonts w:ascii="Arial" w:hAnsi="Arial" w:cs="Arial"/>
                <w:sz w:val="22"/>
                <w:szCs w:val="22"/>
              </w:rPr>
              <w:t>Herr</w:t>
            </w:r>
          </w:p>
          <w:p w:rsidR="00F235B2" w:rsidRPr="008923D4" w:rsidRDefault="00F235B2" w:rsidP="004C15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5E5D" w:rsidRPr="00775E5D" w:rsidTr="00113DE9">
        <w:trPr>
          <w:gridAfter w:val="7"/>
          <w:wAfter w:w="17922" w:type="dxa"/>
          <w:trHeight w:hRule="exact" w:val="57"/>
        </w:trPr>
        <w:tc>
          <w:tcPr>
            <w:tcW w:w="2891" w:type="dxa"/>
            <w:gridSpan w:val="2"/>
            <w:vAlign w:val="center"/>
          </w:tcPr>
          <w:p w:rsidR="00775E5D" w:rsidRPr="00A62C1A" w:rsidRDefault="00775E5D" w:rsidP="00775E5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573" w:type="dxa"/>
            <w:gridSpan w:val="17"/>
          </w:tcPr>
          <w:p w:rsidR="00775E5D" w:rsidRPr="00A62C1A" w:rsidRDefault="00775E5D" w:rsidP="00FE11E3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E11E3" w:rsidRPr="008923D4" w:rsidTr="00113DE9">
        <w:trPr>
          <w:gridAfter w:val="7"/>
          <w:wAfter w:w="17922" w:type="dxa"/>
          <w:trHeight w:val="283"/>
        </w:trPr>
        <w:tc>
          <w:tcPr>
            <w:tcW w:w="2891" w:type="dxa"/>
            <w:gridSpan w:val="2"/>
            <w:vAlign w:val="bottom"/>
          </w:tcPr>
          <w:p w:rsidR="00FE11E3" w:rsidRPr="008923D4" w:rsidRDefault="00756E88" w:rsidP="00A62C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Firma</w:t>
            </w:r>
            <w:r w:rsidR="00664B57">
              <w:rPr>
                <w:rFonts w:ascii="Arial" w:hAnsi="Arial" w:cs="Arial"/>
                <w:sz w:val="22"/>
                <w:szCs w:val="22"/>
              </w:rPr>
              <w:t>/Name Anlagenbetreiber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573" w:type="dxa"/>
            <w:gridSpan w:val="17"/>
            <w:tcBorders>
              <w:bottom w:val="single" w:sz="4" w:space="0" w:color="auto"/>
            </w:tcBorders>
          </w:tcPr>
          <w:p w:rsidR="00FE11E3" w:rsidRPr="008923D4" w:rsidRDefault="00FE11E3" w:rsidP="00FE11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11E3" w:rsidRPr="008923D4" w:rsidTr="00113DE9">
        <w:trPr>
          <w:gridAfter w:val="7"/>
          <w:wAfter w:w="17922" w:type="dxa"/>
          <w:trHeight w:val="283"/>
        </w:trPr>
        <w:tc>
          <w:tcPr>
            <w:tcW w:w="2891" w:type="dxa"/>
            <w:gridSpan w:val="2"/>
            <w:vAlign w:val="bottom"/>
          </w:tcPr>
          <w:p w:rsidR="00FE11E3" w:rsidRPr="008923D4" w:rsidRDefault="00FE11E3" w:rsidP="00A62C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73" w:type="dxa"/>
            <w:gridSpan w:val="17"/>
            <w:tcBorders>
              <w:bottom w:val="single" w:sz="4" w:space="0" w:color="auto"/>
            </w:tcBorders>
          </w:tcPr>
          <w:p w:rsidR="00FE11E3" w:rsidRPr="008923D4" w:rsidRDefault="00FE11E3" w:rsidP="00FE11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11E3" w:rsidRPr="008923D4" w:rsidTr="00113DE9">
        <w:trPr>
          <w:gridAfter w:val="7"/>
          <w:wAfter w:w="17922" w:type="dxa"/>
          <w:trHeight w:val="283"/>
        </w:trPr>
        <w:tc>
          <w:tcPr>
            <w:tcW w:w="2891" w:type="dxa"/>
            <w:gridSpan w:val="2"/>
            <w:vAlign w:val="bottom"/>
          </w:tcPr>
          <w:p w:rsidR="00FE11E3" w:rsidRPr="008923D4" w:rsidRDefault="00ED28A6" w:rsidP="00A62C1A">
            <w:pPr>
              <w:rPr>
                <w:rFonts w:ascii="Arial" w:hAnsi="Arial" w:cs="Arial"/>
                <w:sz w:val="22"/>
                <w:szCs w:val="22"/>
              </w:rPr>
            </w:pPr>
            <w:r w:rsidRPr="008923D4">
              <w:rPr>
                <w:rFonts w:ascii="Arial" w:hAnsi="Arial" w:cs="Arial"/>
                <w:sz w:val="22"/>
                <w:szCs w:val="22"/>
              </w:rPr>
              <w:t>Adresszusatz (optional)</w:t>
            </w:r>
          </w:p>
        </w:tc>
        <w:tc>
          <w:tcPr>
            <w:tcW w:w="6573" w:type="dxa"/>
            <w:gridSpan w:val="17"/>
            <w:tcBorders>
              <w:bottom w:val="single" w:sz="4" w:space="0" w:color="auto"/>
            </w:tcBorders>
          </w:tcPr>
          <w:p w:rsidR="00FE11E3" w:rsidRPr="008923D4" w:rsidRDefault="00FE11E3" w:rsidP="00FE11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11E3" w:rsidRPr="008923D4" w:rsidTr="00113DE9">
        <w:trPr>
          <w:gridAfter w:val="7"/>
          <w:wAfter w:w="17922" w:type="dxa"/>
          <w:trHeight w:val="283"/>
        </w:trPr>
        <w:tc>
          <w:tcPr>
            <w:tcW w:w="2891" w:type="dxa"/>
            <w:gridSpan w:val="2"/>
            <w:vAlign w:val="bottom"/>
          </w:tcPr>
          <w:p w:rsidR="00FE11E3" w:rsidRPr="008923D4" w:rsidRDefault="00FE11E3" w:rsidP="00A62C1A">
            <w:pPr>
              <w:rPr>
                <w:rFonts w:ascii="Arial" w:hAnsi="Arial" w:cs="Arial"/>
                <w:sz w:val="22"/>
                <w:szCs w:val="22"/>
              </w:rPr>
            </w:pPr>
            <w:r w:rsidRPr="008923D4">
              <w:rPr>
                <w:rFonts w:ascii="Arial" w:hAnsi="Arial" w:cs="Arial"/>
                <w:sz w:val="22"/>
                <w:szCs w:val="22"/>
              </w:rPr>
              <w:t>Straße</w:t>
            </w:r>
          </w:p>
        </w:tc>
        <w:tc>
          <w:tcPr>
            <w:tcW w:w="6573" w:type="dxa"/>
            <w:gridSpan w:val="17"/>
            <w:tcBorders>
              <w:bottom w:val="single" w:sz="4" w:space="0" w:color="auto"/>
            </w:tcBorders>
          </w:tcPr>
          <w:p w:rsidR="00FE11E3" w:rsidRPr="008923D4" w:rsidRDefault="00FE11E3" w:rsidP="00FE11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11E3" w:rsidRPr="008923D4" w:rsidTr="00113DE9">
        <w:trPr>
          <w:gridAfter w:val="7"/>
          <w:wAfter w:w="17922" w:type="dxa"/>
          <w:trHeight w:val="283"/>
        </w:trPr>
        <w:tc>
          <w:tcPr>
            <w:tcW w:w="2891" w:type="dxa"/>
            <w:gridSpan w:val="2"/>
            <w:vAlign w:val="bottom"/>
          </w:tcPr>
          <w:p w:rsidR="00FE11E3" w:rsidRPr="008923D4" w:rsidRDefault="00FE11E3" w:rsidP="00A62C1A">
            <w:pPr>
              <w:rPr>
                <w:rFonts w:ascii="Arial" w:hAnsi="Arial" w:cs="Arial"/>
                <w:sz w:val="22"/>
                <w:szCs w:val="22"/>
              </w:rPr>
            </w:pPr>
            <w:r w:rsidRPr="008923D4">
              <w:rPr>
                <w:rFonts w:ascii="Arial" w:hAnsi="Arial" w:cs="Arial"/>
                <w:sz w:val="22"/>
                <w:szCs w:val="22"/>
              </w:rPr>
              <w:t>PLZ, Ort</w:t>
            </w:r>
          </w:p>
        </w:tc>
        <w:tc>
          <w:tcPr>
            <w:tcW w:w="6573" w:type="dxa"/>
            <w:gridSpan w:val="17"/>
            <w:tcBorders>
              <w:bottom w:val="single" w:sz="4" w:space="0" w:color="auto"/>
            </w:tcBorders>
          </w:tcPr>
          <w:p w:rsidR="00FE11E3" w:rsidRPr="008923D4" w:rsidRDefault="00FE11E3" w:rsidP="00FE11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11E3" w:rsidRPr="008923D4" w:rsidTr="00113DE9">
        <w:trPr>
          <w:gridAfter w:val="7"/>
          <w:wAfter w:w="17922" w:type="dxa"/>
          <w:trHeight w:val="283"/>
        </w:trPr>
        <w:tc>
          <w:tcPr>
            <w:tcW w:w="2891" w:type="dxa"/>
            <w:gridSpan w:val="2"/>
            <w:vAlign w:val="bottom"/>
          </w:tcPr>
          <w:p w:rsidR="00FE11E3" w:rsidRPr="008923D4" w:rsidRDefault="00FE11E3" w:rsidP="00A62C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6573" w:type="dxa"/>
            <w:gridSpan w:val="17"/>
            <w:tcBorders>
              <w:bottom w:val="single" w:sz="4" w:space="0" w:color="auto"/>
            </w:tcBorders>
            <w:vAlign w:val="center"/>
          </w:tcPr>
          <w:p w:rsidR="00FE11E3" w:rsidRPr="008923D4" w:rsidRDefault="00FE11E3" w:rsidP="00FE11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11E3" w:rsidRPr="008923D4" w:rsidTr="00113DE9">
        <w:trPr>
          <w:gridAfter w:val="7"/>
          <w:wAfter w:w="17922" w:type="dxa"/>
          <w:trHeight w:val="283"/>
        </w:trPr>
        <w:tc>
          <w:tcPr>
            <w:tcW w:w="2891" w:type="dxa"/>
            <w:gridSpan w:val="2"/>
            <w:vAlign w:val="bottom"/>
          </w:tcPr>
          <w:p w:rsidR="00FE11E3" w:rsidRPr="008923D4" w:rsidRDefault="00FE11E3" w:rsidP="00A62C1A">
            <w:pPr>
              <w:rPr>
                <w:rFonts w:ascii="Arial" w:hAnsi="Arial" w:cs="Arial"/>
                <w:sz w:val="22"/>
                <w:szCs w:val="22"/>
              </w:rPr>
            </w:pPr>
            <w:r w:rsidRPr="008923D4">
              <w:rPr>
                <w:rFonts w:ascii="Arial" w:hAnsi="Arial" w:cs="Arial"/>
                <w:sz w:val="22"/>
                <w:szCs w:val="22"/>
              </w:rPr>
              <w:t>E-Mail-Adresse</w:t>
            </w:r>
            <w:r w:rsidR="00664B57">
              <w:rPr>
                <w:rFonts w:ascii="Arial" w:hAnsi="Arial" w:cs="Arial"/>
                <w:sz w:val="22"/>
                <w:szCs w:val="22"/>
              </w:rPr>
              <w:t xml:space="preserve"> für jeglichen Schriftverkehr</w:t>
            </w:r>
            <w:r w:rsidR="009369C2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BF74A8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573" w:type="dxa"/>
            <w:gridSpan w:val="17"/>
          </w:tcPr>
          <w:p w:rsidR="00FE11E3" w:rsidRPr="008923D4" w:rsidRDefault="00FE11E3" w:rsidP="00FE11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11E3" w:rsidRPr="008923D4" w:rsidTr="00113DE9">
        <w:trPr>
          <w:gridAfter w:val="7"/>
          <w:wAfter w:w="17922" w:type="dxa"/>
          <w:trHeight w:val="57"/>
        </w:trPr>
        <w:tc>
          <w:tcPr>
            <w:tcW w:w="2891" w:type="dxa"/>
            <w:gridSpan w:val="2"/>
            <w:vAlign w:val="bottom"/>
          </w:tcPr>
          <w:p w:rsidR="004F3AA1" w:rsidRPr="00A62C1A" w:rsidRDefault="004F3AA1" w:rsidP="00AD6778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573" w:type="dxa"/>
            <w:gridSpan w:val="17"/>
            <w:tcBorders>
              <w:top w:val="single" w:sz="4" w:space="0" w:color="auto"/>
            </w:tcBorders>
          </w:tcPr>
          <w:p w:rsidR="00FE11E3" w:rsidRPr="00A62C1A" w:rsidRDefault="00FE11E3" w:rsidP="00FE11E3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B17F5" w:rsidRPr="008923D4" w:rsidTr="00113DE9">
        <w:trPr>
          <w:gridAfter w:val="7"/>
          <w:wAfter w:w="17922" w:type="dxa"/>
          <w:trHeight w:val="283"/>
        </w:trPr>
        <w:tc>
          <w:tcPr>
            <w:tcW w:w="2891" w:type="dxa"/>
            <w:gridSpan w:val="2"/>
            <w:vAlign w:val="bottom"/>
          </w:tcPr>
          <w:p w:rsidR="00EB17F5" w:rsidRPr="008923D4" w:rsidRDefault="00EB17F5" w:rsidP="00121B77">
            <w:pPr>
              <w:rPr>
                <w:rFonts w:ascii="Arial" w:hAnsi="Arial" w:cs="Arial"/>
                <w:sz w:val="22"/>
                <w:szCs w:val="22"/>
              </w:rPr>
            </w:pPr>
            <w:r w:rsidRPr="008923D4">
              <w:rPr>
                <w:rFonts w:ascii="Arial" w:hAnsi="Arial" w:cs="Arial"/>
                <w:sz w:val="22"/>
                <w:szCs w:val="22"/>
              </w:rPr>
              <w:t>E-Mail-Adresse</w:t>
            </w:r>
            <w:r w:rsidR="00121B77">
              <w:rPr>
                <w:rFonts w:ascii="Arial" w:hAnsi="Arial" w:cs="Arial"/>
                <w:sz w:val="22"/>
                <w:szCs w:val="22"/>
              </w:rPr>
              <w:t xml:space="preserve"> für</w:t>
            </w:r>
            <w:r w:rsidR="00121B77">
              <w:rPr>
                <w:rFonts w:ascii="Arial" w:hAnsi="Arial" w:cs="Arial"/>
                <w:sz w:val="22"/>
                <w:szCs w:val="22"/>
              </w:rPr>
              <w:br/>
              <w:t>PDF-Belegversand</w:t>
            </w:r>
            <w:r w:rsidR="00C62009" w:rsidRPr="00C62009">
              <w:rPr>
                <w:rFonts w:ascii="Arial" w:hAnsi="Arial" w:cs="Arial"/>
                <w:sz w:val="22"/>
                <w:szCs w:val="22"/>
                <w:vertAlign w:val="superscript"/>
              </w:rPr>
              <w:t>4</w:t>
            </w:r>
            <w:r w:rsidRPr="00BF74A8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573" w:type="dxa"/>
            <w:gridSpan w:val="17"/>
          </w:tcPr>
          <w:p w:rsidR="00EB17F5" w:rsidRPr="008923D4" w:rsidRDefault="00EB17F5" w:rsidP="00BC6A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17F5" w:rsidRPr="008923D4" w:rsidTr="00113DE9">
        <w:trPr>
          <w:gridAfter w:val="7"/>
          <w:wAfter w:w="17922" w:type="dxa"/>
          <w:trHeight w:val="57"/>
        </w:trPr>
        <w:tc>
          <w:tcPr>
            <w:tcW w:w="2891" w:type="dxa"/>
            <w:gridSpan w:val="2"/>
            <w:vAlign w:val="bottom"/>
          </w:tcPr>
          <w:p w:rsidR="00EB17F5" w:rsidRDefault="00EB17F5" w:rsidP="00BC6A11">
            <w:pPr>
              <w:rPr>
                <w:rFonts w:ascii="Arial" w:hAnsi="Arial" w:cs="Arial"/>
                <w:sz w:val="4"/>
                <w:szCs w:val="4"/>
              </w:rPr>
            </w:pPr>
          </w:p>
          <w:p w:rsidR="00EB17F5" w:rsidRDefault="00EB17F5" w:rsidP="00BC6A11">
            <w:pPr>
              <w:rPr>
                <w:rFonts w:ascii="Arial" w:hAnsi="Arial" w:cs="Arial"/>
                <w:sz w:val="4"/>
                <w:szCs w:val="4"/>
              </w:rPr>
            </w:pPr>
          </w:p>
          <w:p w:rsidR="00EB17F5" w:rsidRPr="00A62C1A" w:rsidRDefault="00EB17F5" w:rsidP="00BC6A1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573" w:type="dxa"/>
            <w:gridSpan w:val="17"/>
            <w:tcBorders>
              <w:top w:val="single" w:sz="4" w:space="0" w:color="auto"/>
            </w:tcBorders>
          </w:tcPr>
          <w:p w:rsidR="00EB17F5" w:rsidRPr="00A62C1A" w:rsidRDefault="00EB17F5" w:rsidP="00BC6A11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13DE9" w:rsidRPr="008923D4" w:rsidTr="00113DE9">
        <w:trPr>
          <w:gridAfter w:val="5"/>
          <w:wAfter w:w="15554" w:type="dxa"/>
          <w:trHeight w:hRule="exact" w:val="313"/>
        </w:trPr>
        <w:tc>
          <w:tcPr>
            <w:tcW w:w="2941" w:type="dxa"/>
            <w:gridSpan w:val="3"/>
            <w:tcBorders>
              <w:right w:val="single" w:sz="4" w:space="0" w:color="auto"/>
            </w:tcBorders>
            <w:vAlign w:val="center"/>
          </w:tcPr>
          <w:p w:rsidR="00113DE9" w:rsidRPr="008923D4" w:rsidRDefault="00113DE9" w:rsidP="00D7357F">
            <w:pPr>
              <w:ind w:right="-11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E9" w:rsidRPr="008923D4" w:rsidRDefault="00113DE9" w:rsidP="00D7357F">
            <w:pPr>
              <w:ind w:left="-114" w:firstLine="9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gridSpan w:val="11"/>
            <w:tcBorders>
              <w:left w:val="single" w:sz="4" w:space="0" w:color="auto"/>
            </w:tcBorders>
            <w:vAlign w:val="center"/>
          </w:tcPr>
          <w:p w:rsidR="00113DE9" w:rsidRDefault="00113DE9" w:rsidP="00D7357F">
            <w:pPr>
              <w:rPr>
                <w:rFonts w:ascii="Arial" w:hAnsi="Arial" w:cs="Arial"/>
                <w:sz w:val="22"/>
                <w:szCs w:val="22"/>
              </w:rPr>
            </w:pPr>
            <w:r w:rsidRPr="009B1AF0">
              <w:rPr>
                <w:rFonts w:ascii="Arial" w:hAnsi="Arial" w:cs="Arial"/>
                <w:sz w:val="22"/>
                <w:szCs w:val="22"/>
              </w:rPr>
              <w:t>Ich stimme dem Belegversand per PDF zu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9B1AF0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113DE9" w:rsidRPr="009B1AF0" w:rsidRDefault="00113DE9" w:rsidP="00D7357F">
            <w:pPr>
              <w:rPr>
                <w:rFonts w:ascii="Arial" w:hAnsi="Arial" w:cs="Arial"/>
                <w:sz w:val="22"/>
                <w:szCs w:val="22"/>
              </w:rPr>
            </w:pPr>
            <w:r w:rsidRPr="009B1AF0"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</w:p>
          <w:p w:rsidR="00113DE9" w:rsidRPr="008923D4" w:rsidRDefault="00113DE9" w:rsidP="00D735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" w:type="dxa"/>
            <w:vAlign w:val="center"/>
          </w:tcPr>
          <w:p w:rsidR="00113DE9" w:rsidRPr="008923D4" w:rsidRDefault="00113DE9" w:rsidP="00D735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1" w:type="dxa"/>
            <w:gridSpan w:val="3"/>
            <w:vAlign w:val="center"/>
          </w:tcPr>
          <w:p w:rsidR="00113DE9" w:rsidRPr="008923D4" w:rsidRDefault="00113DE9" w:rsidP="00D735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DE9" w:rsidRPr="008923D4" w:rsidTr="00113DE9">
        <w:trPr>
          <w:gridAfter w:val="5"/>
          <w:wAfter w:w="15554" w:type="dxa"/>
          <w:trHeight w:hRule="exact" w:val="313"/>
        </w:trPr>
        <w:tc>
          <w:tcPr>
            <w:tcW w:w="2941" w:type="dxa"/>
            <w:gridSpan w:val="3"/>
            <w:vAlign w:val="center"/>
          </w:tcPr>
          <w:p w:rsidR="00113DE9" w:rsidRPr="008923D4" w:rsidRDefault="00113DE9" w:rsidP="00D7357F">
            <w:pPr>
              <w:ind w:right="-11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</w:tcBorders>
            <w:vAlign w:val="center"/>
          </w:tcPr>
          <w:p w:rsidR="00113DE9" w:rsidRPr="008923D4" w:rsidRDefault="00113DE9" w:rsidP="00D7357F">
            <w:pPr>
              <w:ind w:left="-114" w:firstLine="9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gridSpan w:val="11"/>
            <w:vAlign w:val="center"/>
          </w:tcPr>
          <w:p w:rsidR="00113DE9" w:rsidRPr="009B1AF0" w:rsidRDefault="00113DE9" w:rsidP="00D735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" w:type="dxa"/>
            <w:vAlign w:val="center"/>
          </w:tcPr>
          <w:p w:rsidR="00113DE9" w:rsidRPr="008923D4" w:rsidRDefault="00113DE9" w:rsidP="00D735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1" w:type="dxa"/>
            <w:gridSpan w:val="3"/>
            <w:vAlign w:val="center"/>
          </w:tcPr>
          <w:p w:rsidR="00113DE9" w:rsidRPr="008923D4" w:rsidRDefault="00113DE9" w:rsidP="00D735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DE9" w:rsidRPr="008923D4" w:rsidTr="00113DE9">
        <w:trPr>
          <w:gridBefore w:val="1"/>
          <w:wBefore w:w="107" w:type="dxa"/>
          <w:trHeight w:hRule="exact" w:val="57"/>
        </w:trPr>
        <w:tc>
          <w:tcPr>
            <w:tcW w:w="2888" w:type="dxa"/>
            <w:gridSpan w:val="3"/>
            <w:vAlign w:val="bottom"/>
          </w:tcPr>
          <w:p w:rsidR="00113DE9" w:rsidRDefault="00113DE9" w:rsidP="00D7357F">
            <w:pPr>
              <w:rPr>
                <w:rFonts w:ascii="Arial" w:hAnsi="Arial" w:cs="Arial"/>
                <w:sz w:val="22"/>
                <w:szCs w:val="22"/>
              </w:rPr>
            </w:pPr>
          </w:p>
          <w:p w:rsidR="00113DE9" w:rsidRDefault="00113DE9" w:rsidP="00D7357F">
            <w:pPr>
              <w:rPr>
                <w:rFonts w:ascii="Arial" w:hAnsi="Arial" w:cs="Arial"/>
                <w:sz w:val="22"/>
                <w:szCs w:val="22"/>
              </w:rPr>
            </w:pPr>
          </w:p>
          <w:p w:rsidR="00113DE9" w:rsidRDefault="00113DE9" w:rsidP="00D7357F">
            <w:pPr>
              <w:rPr>
                <w:rFonts w:ascii="Arial" w:hAnsi="Arial" w:cs="Arial"/>
                <w:sz w:val="22"/>
                <w:szCs w:val="22"/>
              </w:rPr>
            </w:pPr>
          </w:p>
          <w:p w:rsidR="00113DE9" w:rsidRDefault="00113DE9" w:rsidP="00D7357F">
            <w:pPr>
              <w:rPr>
                <w:rFonts w:ascii="Arial" w:hAnsi="Arial" w:cs="Arial"/>
                <w:sz w:val="22"/>
                <w:szCs w:val="22"/>
              </w:rPr>
            </w:pPr>
          </w:p>
          <w:p w:rsidR="00113DE9" w:rsidRDefault="00113DE9" w:rsidP="00D7357F">
            <w:pPr>
              <w:rPr>
                <w:rFonts w:ascii="Arial" w:hAnsi="Arial" w:cs="Arial"/>
                <w:sz w:val="22"/>
                <w:szCs w:val="22"/>
              </w:rPr>
            </w:pPr>
          </w:p>
          <w:p w:rsidR="00113DE9" w:rsidRDefault="00113DE9" w:rsidP="00D7357F">
            <w:pPr>
              <w:rPr>
                <w:rFonts w:ascii="Arial" w:hAnsi="Arial" w:cs="Arial"/>
                <w:sz w:val="22"/>
                <w:szCs w:val="22"/>
              </w:rPr>
            </w:pPr>
          </w:p>
          <w:p w:rsidR="00113DE9" w:rsidRDefault="00113DE9" w:rsidP="00D7357F">
            <w:pPr>
              <w:rPr>
                <w:rFonts w:ascii="Arial" w:hAnsi="Arial" w:cs="Arial"/>
                <w:sz w:val="22"/>
                <w:szCs w:val="22"/>
              </w:rPr>
            </w:pPr>
          </w:p>
          <w:p w:rsidR="00113DE9" w:rsidRPr="008923D4" w:rsidRDefault="00113DE9" w:rsidP="00D735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7" w:type="dxa"/>
            <w:gridSpan w:val="16"/>
          </w:tcPr>
          <w:p w:rsidR="00113DE9" w:rsidRPr="008923D4" w:rsidRDefault="00113DE9" w:rsidP="00D735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1" w:type="dxa"/>
            <w:gridSpan w:val="2"/>
            <w:vAlign w:val="center"/>
          </w:tcPr>
          <w:tbl>
            <w:tblPr>
              <w:tblW w:w="11743" w:type="dxa"/>
              <w:tblLayout w:type="fixed"/>
              <w:tblLook w:val="01E0" w:firstRow="1" w:lastRow="1" w:firstColumn="1" w:lastColumn="1" w:noHBand="0" w:noVBand="0"/>
            </w:tblPr>
            <w:tblGrid>
              <w:gridCol w:w="2943"/>
              <w:gridCol w:w="338"/>
              <w:gridCol w:w="4678"/>
              <w:gridCol w:w="244"/>
              <w:gridCol w:w="1373"/>
              <w:gridCol w:w="2167"/>
            </w:tblGrid>
            <w:tr w:rsidR="00113DE9" w:rsidRPr="008923D4" w:rsidTr="00D7357F">
              <w:trPr>
                <w:gridAfter w:val="1"/>
                <w:wAfter w:w="2167" w:type="dxa"/>
                <w:trHeight w:val="57"/>
              </w:trPr>
              <w:tc>
                <w:tcPr>
                  <w:tcW w:w="2943" w:type="dxa"/>
                  <w:vAlign w:val="bottom"/>
                </w:tcPr>
                <w:p w:rsidR="00113DE9" w:rsidRPr="00A62C1A" w:rsidRDefault="00113DE9" w:rsidP="00D7357F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6633" w:type="dxa"/>
                  <w:gridSpan w:val="4"/>
                  <w:tcBorders>
                    <w:top w:val="single" w:sz="4" w:space="0" w:color="auto"/>
                  </w:tcBorders>
                </w:tcPr>
                <w:p w:rsidR="00113DE9" w:rsidRPr="00A62C1A" w:rsidRDefault="00113DE9" w:rsidP="00D7357F">
                  <w:pPr>
                    <w:ind w:left="-106"/>
                    <w:jc w:val="right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113DE9" w:rsidRPr="008923D4" w:rsidTr="00D7357F">
              <w:trPr>
                <w:trHeight w:hRule="exact" w:val="313"/>
              </w:trPr>
              <w:tc>
                <w:tcPr>
                  <w:tcW w:w="2943" w:type="dxa"/>
                  <w:tcBorders>
                    <w:right w:val="single" w:sz="4" w:space="0" w:color="auto"/>
                  </w:tcBorders>
                  <w:vAlign w:val="center"/>
                </w:tcPr>
                <w:p w:rsidR="00113DE9" w:rsidRPr="008923D4" w:rsidRDefault="00113DE9" w:rsidP="00D7357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3DE9" w:rsidRPr="008923D4" w:rsidRDefault="00113DE9" w:rsidP="00D7357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678" w:type="dxa"/>
                  <w:tcBorders>
                    <w:left w:val="single" w:sz="4" w:space="0" w:color="auto"/>
                  </w:tcBorders>
                  <w:vAlign w:val="center"/>
                </w:tcPr>
                <w:p w:rsidR="00113DE9" w:rsidRPr="009B1AF0" w:rsidRDefault="00113DE9" w:rsidP="00D7357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B1AF0">
                    <w:rPr>
                      <w:rFonts w:ascii="Arial" w:hAnsi="Arial" w:cs="Arial"/>
                      <w:sz w:val="22"/>
                      <w:szCs w:val="22"/>
                    </w:rPr>
                    <w:t>Ich stimme dem Belegversand per PDF zu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  <w:r w:rsidRPr="009B1AF0">
                    <w:rPr>
                      <w:rFonts w:ascii="Arial" w:hAnsi="Arial" w:cs="Arial"/>
                      <w:sz w:val="22"/>
                      <w:szCs w:val="22"/>
                    </w:rPr>
                    <w:t xml:space="preserve">                               </w:t>
                  </w:r>
                </w:p>
                <w:p w:rsidR="00113DE9" w:rsidRPr="008923D4" w:rsidRDefault="00113DE9" w:rsidP="00D7357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44" w:type="dxa"/>
                  <w:vAlign w:val="center"/>
                </w:tcPr>
                <w:p w:rsidR="00113DE9" w:rsidRPr="008923D4" w:rsidRDefault="00113DE9" w:rsidP="00D7357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40" w:type="dxa"/>
                  <w:gridSpan w:val="2"/>
                  <w:vAlign w:val="center"/>
                </w:tcPr>
                <w:p w:rsidR="00113DE9" w:rsidRPr="008923D4" w:rsidRDefault="00113DE9" w:rsidP="00D7357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113DE9" w:rsidRDefault="00113DE9" w:rsidP="00D7357F">
            <w:pPr>
              <w:rPr>
                <w:rFonts w:ascii="Arial" w:hAnsi="Arial" w:cs="Arial"/>
                <w:sz w:val="22"/>
                <w:szCs w:val="22"/>
              </w:rPr>
            </w:pPr>
          </w:p>
          <w:p w:rsidR="00113DE9" w:rsidRDefault="00113DE9" w:rsidP="00D7357F">
            <w:pPr>
              <w:rPr>
                <w:rFonts w:ascii="Arial" w:hAnsi="Arial" w:cs="Arial"/>
                <w:sz w:val="22"/>
                <w:szCs w:val="22"/>
              </w:rPr>
            </w:pPr>
          </w:p>
          <w:p w:rsidR="00113DE9" w:rsidRDefault="00113DE9" w:rsidP="00D7357F">
            <w:pPr>
              <w:rPr>
                <w:rFonts w:ascii="Arial" w:hAnsi="Arial" w:cs="Arial"/>
                <w:sz w:val="22"/>
                <w:szCs w:val="22"/>
              </w:rPr>
            </w:pPr>
          </w:p>
          <w:p w:rsidR="00113DE9" w:rsidRDefault="00113DE9" w:rsidP="00D7357F">
            <w:pPr>
              <w:rPr>
                <w:rFonts w:ascii="Arial" w:hAnsi="Arial" w:cs="Arial"/>
                <w:sz w:val="22"/>
                <w:szCs w:val="22"/>
              </w:rPr>
            </w:pPr>
          </w:p>
          <w:p w:rsidR="00113DE9" w:rsidRDefault="00113DE9" w:rsidP="00D7357F">
            <w:pPr>
              <w:rPr>
                <w:rFonts w:ascii="Arial" w:hAnsi="Arial" w:cs="Arial"/>
                <w:sz w:val="22"/>
                <w:szCs w:val="22"/>
              </w:rPr>
            </w:pPr>
          </w:p>
          <w:p w:rsidR="00113DE9" w:rsidRDefault="00113DE9" w:rsidP="00D7357F">
            <w:pPr>
              <w:rPr>
                <w:rFonts w:ascii="Arial" w:hAnsi="Arial" w:cs="Arial"/>
                <w:sz w:val="22"/>
                <w:szCs w:val="22"/>
              </w:rPr>
            </w:pPr>
          </w:p>
          <w:p w:rsidR="00113DE9" w:rsidRDefault="00113DE9" w:rsidP="00D7357F">
            <w:pPr>
              <w:rPr>
                <w:rFonts w:ascii="Arial" w:hAnsi="Arial" w:cs="Arial"/>
                <w:sz w:val="22"/>
                <w:szCs w:val="22"/>
              </w:rPr>
            </w:pPr>
          </w:p>
          <w:p w:rsidR="00113DE9" w:rsidRPr="008923D4" w:rsidRDefault="00113DE9" w:rsidP="00D735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1" w:type="dxa"/>
            <w:vAlign w:val="center"/>
          </w:tcPr>
          <w:p w:rsidR="00113DE9" w:rsidRPr="008923D4" w:rsidRDefault="00113DE9" w:rsidP="00D735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1" w:type="dxa"/>
            <w:vAlign w:val="center"/>
          </w:tcPr>
          <w:p w:rsidR="00113DE9" w:rsidRPr="009B1AF0" w:rsidRDefault="00113DE9" w:rsidP="00D7357F">
            <w:pPr>
              <w:rPr>
                <w:rFonts w:ascii="Arial" w:hAnsi="Arial" w:cs="Arial"/>
                <w:sz w:val="22"/>
                <w:szCs w:val="22"/>
              </w:rPr>
            </w:pPr>
            <w:r w:rsidRPr="009B1AF0">
              <w:rPr>
                <w:rFonts w:ascii="Arial" w:hAnsi="Arial" w:cs="Arial"/>
                <w:sz w:val="22"/>
                <w:szCs w:val="22"/>
              </w:rPr>
              <w:t>Ich stimme dem Belegversand per PDF zu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9B1AF0">
              <w:rPr>
                <w:rFonts w:ascii="Arial" w:hAnsi="Arial" w:cs="Arial"/>
                <w:sz w:val="22"/>
                <w:szCs w:val="22"/>
              </w:rPr>
              <w:t xml:space="preserve">                               </w:t>
            </w:r>
          </w:p>
          <w:p w:rsidR="00113DE9" w:rsidRPr="008923D4" w:rsidRDefault="00113DE9" w:rsidP="00D735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1" w:type="dxa"/>
            <w:vAlign w:val="center"/>
          </w:tcPr>
          <w:p w:rsidR="00113DE9" w:rsidRPr="008923D4" w:rsidRDefault="00113DE9" w:rsidP="00D735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0" w:type="dxa"/>
            <w:vAlign w:val="center"/>
          </w:tcPr>
          <w:p w:rsidR="00113DE9" w:rsidRPr="008923D4" w:rsidRDefault="00113DE9" w:rsidP="00D735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DE9" w:rsidRPr="008923D4" w:rsidTr="00113DE9">
        <w:trPr>
          <w:gridBefore w:val="1"/>
          <w:gridAfter w:val="6"/>
          <w:wBefore w:w="107" w:type="dxa"/>
          <w:wAfter w:w="17714" w:type="dxa"/>
          <w:trHeight w:hRule="exact" w:val="284"/>
        </w:trPr>
        <w:tc>
          <w:tcPr>
            <w:tcW w:w="2888" w:type="dxa"/>
            <w:gridSpan w:val="3"/>
            <w:tcBorders>
              <w:right w:val="single" w:sz="4" w:space="0" w:color="auto"/>
            </w:tcBorders>
            <w:vAlign w:val="bottom"/>
          </w:tcPr>
          <w:p w:rsidR="00113DE9" w:rsidRPr="008923D4" w:rsidRDefault="00113DE9" w:rsidP="00D7357F">
            <w:pPr>
              <w:rPr>
                <w:rFonts w:ascii="Arial" w:hAnsi="Arial" w:cs="Arial"/>
                <w:sz w:val="22"/>
                <w:szCs w:val="22"/>
              </w:rPr>
            </w:pPr>
            <w:r w:rsidRPr="008923D4">
              <w:rPr>
                <w:rFonts w:ascii="Arial" w:hAnsi="Arial" w:cs="Arial"/>
                <w:sz w:val="22"/>
                <w:szCs w:val="22"/>
              </w:rPr>
              <w:t>BNetzA-BetriebsNr.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5</w:t>
            </w:r>
            <w:r w:rsidRPr="00592A02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  <w:r w:rsidRPr="008923D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E9" w:rsidRPr="008923D4" w:rsidRDefault="00113DE9" w:rsidP="00D7357F">
            <w:pPr>
              <w:rPr>
                <w:rFonts w:ascii="Arial" w:hAnsi="Arial" w:cs="Arial"/>
                <w:sz w:val="22"/>
                <w:szCs w:val="22"/>
              </w:rPr>
            </w:pPr>
            <w:r w:rsidRPr="008923D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E9" w:rsidRPr="008923D4" w:rsidRDefault="00113DE9" w:rsidP="00D7357F">
            <w:pPr>
              <w:rPr>
                <w:rFonts w:ascii="Arial" w:hAnsi="Arial" w:cs="Arial"/>
                <w:sz w:val="22"/>
                <w:szCs w:val="22"/>
              </w:rPr>
            </w:pPr>
            <w:r w:rsidRPr="008923D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E9" w:rsidRPr="008923D4" w:rsidRDefault="00113DE9" w:rsidP="00D7357F">
            <w:pPr>
              <w:rPr>
                <w:rFonts w:ascii="Arial" w:hAnsi="Arial" w:cs="Arial"/>
                <w:sz w:val="22"/>
                <w:szCs w:val="22"/>
              </w:rPr>
            </w:pPr>
            <w:r w:rsidRPr="008923D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E9" w:rsidRPr="008923D4" w:rsidRDefault="00113DE9" w:rsidP="00D735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E9" w:rsidRPr="008923D4" w:rsidRDefault="00113DE9" w:rsidP="00D735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E9" w:rsidRPr="008923D4" w:rsidRDefault="00113DE9" w:rsidP="00D735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E9" w:rsidRPr="008923D4" w:rsidRDefault="00113DE9" w:rsidP="00D735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E9" w:rsidRPr="008923D4" w:rsidRDefault="00113DE9" w:rsidP="00D735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0" w:type="dxa"/>
            <w:gridSpan w:val="4"/>
            <w:tcBorders>
              <w:left w:val="single" w:sz="4" w:space="0" w:color="auto"/>
            </w:tcBorders>
          </w:tcPr>
          <w:p w:rsidR="00113DE9" w:rsidRPr="008923D4" w:rsidRDefault="00113DE9" w:rsidP="00D735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13DE9" w:rsidRDefault="00113DE9" w:rsidP="00113DE9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A412CE">
        <w:rPr>
          <w:rFonts w:ascii="Arial" w:hAnsi="Arial" w:cs="Arial"/>
          <w:sz w:val="18"/>
          <w:szCs w:val="20"/>
        </w:rPr>
        <w:t xml:space="preserve">Sofern Ihnen eine BNetzA-Betriebsnummer vorliegt, erfassen Sie diese bitte in dem Feld. </w:t>
      </w:r>
      <w:r w:rsidRPr="00A412CE">
        <w:rPr>
          <w:rFonts w:ascii="Arial" w:hAnsi="Arial" w:cs="Arial"/>
          <w:sz w:val="18"/>
          <w:szCs w:val="20"/>
        </w:rPr>
        <w:br/>
        <w:t xml:space="preserve">  Ansonsten lassen Sie das Feld bitte leer.</w:t>
      </w:r>
    </w:p>
    <w:p w:rsidR="00113DE9" w:rsidRPr="00A412CE" w:rsidRDefault="00113DE9" w:rsidP="00113DE9">
      <w:pPr>
        <w:rPr>
          <w:rFonts w:ascii="Arial" w:hAnsi="Arial" w:cs="Arial"/>
          <w:sz w:val="18"/>
          <w:szCs w:val="22"/>
          <w:u w:val="single"/>
        </w:rPr>
      </w:pPr>
    </w:p>
    <w:p w:rsidR="00FE11E3" w:rsidRPr="008923D4" w:rsidRDefault="00FE11E3" w:rsidP="00424986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B</w:t>
      </w:r>
      <w:r w:rsidRPr="008923D4">
        <w:rPr>
          <w:rFonts w:ascii="Arial" w:hAnsi="Arial" w:cs="Arial"/>
          <w:sz w:val="22"/>
          <w:szCs w:val="22"/>
          <w:u w:val="single"/>
        </w:rPr>
        <w:t xml:space="preserve"> - Personenbezogene Daten</w:t>
      </w:r>
      <w:r>
        <w:rPr>
          <w:rFonts w:ascii="Arial" w:hAnsi="Arial" w:cs="Arial"/>
          <w:sz w:val="22"/>
          <w:szCs w:val="22"/>
          <w:u w:val="single"/>
        </w:rPr>
        <w:t xml:space="preserve"> de</w:t>
      </w:r>
      <w:r w:rsidR="00D74077">
        <w:rPr>
          <w:rFonts w:ascii="Arial" w:hAnsi="Arial" w:cs="Arial"/>
          <w:sz w:val="22"/>
          <w:szCs w:val="22"/>
          <w:u w:val="single"/>
        </w:rPr>
        <w:t xml:space="preserve">s </w:t>
      </w:r>
      <w:r w:rsidR="00D74077" w:rsidRPr="00A82F9C">
        <w:rPr>
          <w:rFonts w:ascii="Arial" w:hAnsi="Arial" w:cs="Arial"/>
          <w:sz w:val="22"/>
          <w:szCs w:val="22"/>
          <w:u w:val="single"/>
        </w:rPr>
        <w:t>Ben</w:t>
      </w:r>
      <w:r w:rsidR="009B5ABF" w:rsidRPr="00A82F9C">
        <w:rPr>
          <w:rFonts w:ascii="Arial" w:hAnsi="Arial" w:cs="Arial"/>
          <w:sz w:val="22"/>
          <w:szCs w:val="22"/>
          <w:u w:val="single"/>
        </w:rPr>
        <w:t>utzers</w:t>
      </w:r>
      <w:r w:rsidR="00B112F1" w:rsidRPr="00A82F9C">
        <w:rPr>
          <w:rFonts w:ascii="Arial" w:hAnsi="Arial" w:cs="Arial"/>
          <w:sz w:val="22"/>
          <w:szCs w:val="22"/>
          <w:u w:val="single"/>
        </w:rPr>
        <w:t xml:space="preserve">, der die Meldungen im </w:t>
      </w:r>
      <w:r w:rsidR="00D74077" w:rsidRPr="00A82F9C">
        <w:rPr>
          <w:rFonts w:ascii="Arial" w:hAnsi="Arial" w:cs="Arial"/>
          <w:sz w:val="22"/>
          <w:szCs w:val="22"/>
          <w:u w:val="single"/>
        </w:rPr>
        <w:t>EEG/KWKG-Portal</w:t>
      </w:r>
      <w:r w:rsidR="00B112F1">
        <w:rPr>
          <w:rFonts w:ascii="Arial" w:hAnsi="Arial" w:cs="Arial"/>
          <w:sz w:val="22"/>
          <w:szCs w:val="22"/>
          <w:u w:val="single"/>
        </w:rPr>
        <w:t xml:space="preserve"> vornimmt</w:t>
      </w:r>
      <w:r w:rsidR="00756E88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120FC5" w:rsidRPr="00FE11E3" w:rsidRDefault="00120FC5" w:rsidP="00120FC5">
      <w:pPr>
        <w:spacing w:line="360" w:lineRule="auto"/>
        <w:rPr>
          <w:rFonts w:ascii="Arial" w:hAnsi="Arial" w:cs="Arial"/>
          <w:sz w:val="12"/>
          <w:szCs w:val="12"/>
          <w:u w:val="single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2891"/>
        <w:gridCol w:w="383"/>
        <w:gridCol w:w="2299"/>
        <w:gridCol w:w="382"/>
        <w:gridCol w:w="3509"/>
      </w:tblGrid>
      <w:tr w:rsidR="00FE11E3" w:rsidRPr="008923D4" w:rsidTr="00A62C1A">
        <w:trPr>
          <w:trHeight w:hRule="exact" w:val="284"/>
        </w:trPr>
        <w:tc>
          <w:tcPr>
            <w:tcW w:w="2891" w:type="dxa"/>
            <w:tcBorders>
              <w:right w:val="single" w:sz="4" w:space="0" w:color="auto"/>
            </w:tcBorders>
            <w:vAlign w:val="bottom"/>
          </w:tcPr>
          <w:p w:rsidR="00FE11E3" w:rsidRPr="008923D4" w:rsidRDefault="00FE11E3" w:rsidP="00A62C1A">
            <w:pPr>
              <w:rPr>
                <w:rFonts w:ascii="Arial" w:hAnsi="Arial" w:cs="Arial"/>
                <w:sz w:val="22"/>
                <w:szCs w:val="22"/>
              </w:rPr>
            </w:pPr>
            <w:r w:rsidRPr="008923D4">
              <w:rPr>
                <w:rFonts w:ascii="Arial" w:hAnsi="Arial" w:cs="Arial"/>
                <w:sz w:val="22"/>
                <w:szCs w:val="22"/>
              </w:rPr>
              <w:t>Anrede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E3" w:rsidRPr="008923D4" w:rsidRDefault="00FE11E3" w:rsidP="00FE11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1E3" w:rsidRPr="008923D4" w:rsidRDefault="00FE11E3" w:rsidP="00FE11E3">
            <w:pPr>
              <w:rPr>
                <w:rFonts w:ascii="Arial" w:hAnsi="Arial" w:cs="Arial"/>
                <w:sz w:val="22"/>
                <w:szCs w:val="22"/>
              </w:rPr>
            </w:pPr>
            <w:r w:rsidRPr="008923D4">
              <w:rPr>
                <w:rFonts w:ascii="Arial" w:hAnsi="Arial" w:cs="Arial"/>
                <w:sz w:val="22"/>
                <w:szCs w:val="22"/>
              </w:rPr>
              <w:t>Frau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E3" w:rsidRPr="008923D4" w:rsidRDefault="00FE11E3" w:rsidP="00FE11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9" w:type="dxa"/>
            <w:tcBorders>
              <w:left w:val="single" w:sz="4" w:space="0" w:color="auto"/>
            </w:tcBorders>
            <w:vAlign w:val="center"/>
          </w:tcPr>
          <w:p w:rsidR="00FE11E3" w:rsidRPr="008923D4" w:rsidRDefault="00FE11E3" w:rsidP="00FE11E3">
            <w:pPr>
              <w:rPr>
                <w:rFonts w:ascii="Arial" w:hAnsi="Arial" w:cs="Arial"/>
                <w:sz w:val="22"/>
                <w:szCs w:val="22"/>
              </w:rPr>
            </w:pPr>
            <w:r w:rsidRPr="008923D4">
              <w:rPr>
                <w:rFonts w:ascii="Arial" w:hAnsi="Arial" w:cs="Arial"/>
                <w:sz w:val="22"/>
                <w:szCs w:val="22"/>
              </w:rPr>
              <w:t>Herr</w:t>
            </w:r>
          </w:p>
        </w:tc>
      </w:tr>
      <w:tr w:rsidR="00FE11E3" w:rsidRPr="008923D4" w:rsidTr="00A62C1A">
        <w:trPr>
          <w:trHeight w:hRule="exact" w:val="57"/>
        </w:trPr>
        <w:tc>
          <w:tcPr>
            <w:tcW w:w="2891" w:type="dxa"/>
            <w:vAlign w:val="bottom"/>
          </w:tcPr>
          <w:p w:rsidR="00A62C1A" w:rsidRPr="008923D4" w:rsidRDefault="00A62C1A" w:rsidP="00A62C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73" w:type="dxa"/>
            <w:gridSpan w:val="4"/>
          </w:tcPr>
          <w:p w:rsidR="00FE11E3" w:rsidRPr="008923D4" w:rsidRDefault="00FE11E3" w:rsidP="00FE11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11E3" w:rsidRPr="008923D4" w:rsidTr="00A62C1A">
        <w:trPr>
          <w:trHeight w:hRule="exact" w:val="284"/>
        </w:trPr>
        <w:tc>
          <w:tcPr>
            <w:tcW w:w="2891" w:type="dxa"/>
            <w:vAlign w:val="bottom"/>
          </w:tcPr>
          <w:p w:rsidR="00FE11E3" w:rsidRPr="008923D4" w:rsidRDefault="00FE11E3" w:rsidP="00A62C1A">
            <w:pPr>
              <w:rPr>
                <w:rFonts w:ascii="Arial" w:hAnsi="Arial" w:cs="Arial"/>
                <w:sz w:val="22"/>
                <w:szCs w:val="22"/>
              </w:rPr>
            </w:pPr>
            <w:r w:rsidRPr="008923D4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6573" w:type="dxa"/>
            <w:gridSpan w:val="4"/>
            <w:tcBorders>
              <w:bottom w:val="single" w:sz="4" w:space="0" w:color="auto"/>
            </w:tcBorders>
          </w:tcPr>
          <w:p w:rsidR="00FE11E3" w:rsidRPr="008923D4" w:rsidRDefault="00FE11E3" w:rsidP="00FE11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11E3" w:rsidRPr="008923D4" w:rsidTr="00A62C1A">
        <w:trPr>
          <w:trHeight w:hRule="exact" w:val="284"/>
        </w:trPr>
        <w:tc>
          <w:tcPr>
            <w:tcW w:w="2891" w:type="dxa"/>
            <w:vAlign w:val="bottom"/>
          </w:tcPr>
          <w:p w:rsidR="00FE11E3" w:rsidRPr="008923D4" w:rsidRDefault="00FE11E3" w:rsidP="00A62C1A">
            <w:pPr>
              <w:rPr>
                <w:rFonts w:ascii="Arial" w:hAnsi="Arial" w:cs="Arial"/>
                <w:sz w:val="22"/>
                <w:szCs w:val="22"/>
              </w:rPr>
            </w:pPr>
            <w:r w:rsidRPr="008923D4">
              <w:rPr>
                <w:rFonts w:ascii="Arial" w:hAnsi="Arial" w:cs="Arial"/>
                <w:sz w:val="22"/>
                <w:szCs w:val="22"/>
              </w:rPr>
              <w:t>Vorname</w:t>
            </w:r>
          </w:p>
        </w:tc>
        <w:tc>
          <w:tcPr>
            <w:tcW w:w="6573" w:type="dxa"/>
            <w:gridSpan w:val="4"/>
            <w:tcBorders>
              <w:bottom w:val="single" w:sz="4" w:space="0" w:color="auto"/>
            </w:tcBorders>
          </w:tcPr>
          <w:p w:rsidR="00FE11E3" w:rsidRPr="008923D4" w:rsidRDefault="00FE11E3" w:rsidP="00FE11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11E3" w:rsidRPr="008923D4" w:rsidTr="00A62C1A">
        <w:trPr>
          <w:trHeight w:hRule="exact" w:val="284"/>
        </w:trPr>
        <w:tc>
          <w:tcPr>
            <w:tcW w:w="2891" w:type="dxa"/>
            <w:vAlign w:val="bottom"/>
          </w:tcPr>
          <w:p w:rsidR="00FE11E3" w:rsidRPr="008923D4" w:rsidRDefault="00FE11E3" w:rsidP="00A62C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</w:t>
            </w:r>
            <w:r w:rsidR="007A1EF0">
              <w:rPr>
                <w:rFonts w:ascii="Arial" w:hAnsi="Arial" w:cs="Arial"/>
                <w:sz w:val="22"/>
                <w:szCs w:val="22"/>
              </w:rPr>
              <w:t>efon</w:t>
            </w:r>
          </w:p>
        </w:tc>
        <w:tc>
          <w:tcPr>
            <w:tcW w:w="6573" w:type="dxa"/>
            <w:gridSpan w:val="4"/>
            <w:tcBorders>
              <w:bottom w:val="single" w:sz="4" w:space="0" w:color="auto"/>
            </w:tcBorders>
            <w:vAlign w:val="center"/>
          </w:tcPr>
          <w:p w:rsidR="00FE11E3" w:rsidRPr="008923D4" w:rsidRDefault="00FE11E3" w:rsidP="00FE11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11E3" w:rsidRPr="008923D4" w:rsidTr="00A62C1A">
        <w:trPr>
          <w:trHeight w:hRule="exact" w:val="284"/>
        </w:trPr>
        <w:tc>
          <w:tcPr>
            <w:tcW w:w="2891" w:type="dxa"/>
            <w:vAlign w:val="bottom"/>
          </w:tcPr>
          <w:p w:rsidR="00FE11E3" w:rsidRPr="008923D4" w:rsidRDefault="00FE11E3" w:rsidP="00A62C1A">
            <w:pPr>
              <w:rPr>
                <w:rFonts w:ascii="Arial" w:hAnsi="Arial" w:cs="Arial"/>
                <w:sz w:val="22"/>
                <w:szCs w:val="22"/>
              </w:rPr>
            </w:pPr>
            <w:r w:rsidRPr="008923D4">
              <w:rPr>
                <w:rFonts w:ascii="Arial" w:hAnsi="Arial" w:cs="Arial"/>
                <w:sz w:val="22"/>
                <w:szCs w:val="22"/>
              </w:rPr>
              <w:t>E-Mail-Adresse</w:t>
            </w:r>
            <w:r w:rsidR="00113DE9" w:rsidRPr="00113DE9">
              <w:rPr>
                <w:rFonts w:ascii="Arial" w:hAnsi="Arial" w:cs="Arial"/>
                <w:sz w:val="22"/>
                <w:szCs w:val="22"/>
                <w:vertAlign w:val="superscript"/>
              </w:rPr>
              <w:t>6)</w:t>
            </w:r>
          </w:p>
        </w:tc>
        <w:tc>
          <w:tcPr>
            <w:tcW w:w="6573" w:type="dxa"/>
            <w:gridSpan w:val="4"/>
            <w:tcBorders>
              <w:bottom w:val="single" w:sz="4" w:space="0" w:color="auto"/>
            </w:tcBorders>
            <w:vAlign w:val="center"/>
          </w:tcPr>
          <w:p w:rsidR="00FE11E3" w:rsidRPr="008923D4" w:rsidRDefault="00FE11E3" w:rsidP="00FE11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11E3" w:rsidRPr="008923D4" w:rsidTr="00A62C1A">
        <w:trPr>
          <w:trHeight w:hRule="exact" w:val="284"/>
        </w:trPr>
        <w:tc>
          <w:tcPr>
            <w:tcW w:w="2891" w:type="dxa"/>
            <w:vAlign w:val="bottom"/>
          </w:tcPr>
          <w:p w:rsidR="00FE11E3" w:rsidRPr="008923D4" w:rsidRDefault="00FE11E3" w:rsidP="00A62C1A">
            <w:pPr>
              <w:rPr>
                <w:rFonts w:ascii="Arial" w:hAnsi="Arial" w:cs="Arial"/>
                <w:sz w:val="22"/>
                <w:szCs w:val="22"/>
              </w:rPr>
            </w:pPr>
            <w:r w:rsidRPr="008923D4">
              <w:rPr>
                <w:rFonts w:ascii="Arial" w:hAnsi="Arial" w:cs="Arial"/>
                <w:sz w:val="22"/>
                <w:szCs w:val="22"/>
              </w:rPr>
              <w:t>Firma bei Dienstleister</w:t>
            </w:r>
            <w:r w:rsidR="00113DE9" w:rsidRPr="00113DE9">
              <w:rPr>
                <w:rFonts w:ascii="Arial" w:hAnsi="Arial" w:cs="Arial"/>
                <w:sz w:val="22"/>
                <w:szCs w:val="22"/>
                <w:vertAlign w:val="superscript"/>
              </w:rPr>
              <w:t>7)</w:t>
            </w:r>
          </w:p>
        </w:tc>
        <w:tc>
          <w:tcPr>
            <w:tcW w:w="6573" w:type="dxa"/>
            <w:gridSpan w:val="4"/>
            <w:tcBorders>
              <w:bottom w:val="single" w:sz="4" w:space="0" w:color="auto"/>
            </w:tcBorders>
          </w:tcPr>
          <w:p w:rsidR="00FE11E3" w:rsidRPr="008923D4" w:rsidRDefault="00FE11E3" w:rsidP="00FE11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86A67" w:rsidRDefault="00886A67" w:rsidP="00635251">
      <w:pPr>
        <w:rPr>
          <w:rFonts w:ascii="Arial" w:hAnsi="Arial" w:cs="Arial"/>
          <w:sz w:val="16"/>
          <w:szCs w:val="16"/>
          <w:u w:val="single"/>
        </w:rPr>
      </w:pPr>
    </w:p>
    <w:p w:rsidR="0031695C" w:rsidRPr="00036923" w:rsidRDefault="0031695C" w:rsidP="00635251">
      <w:pPr>
        <w:rPr>
          <w:rFonts w:ascii="Arial" w:hAnsi="Arial" w:cs="Arial"/>
          <w:sz w:val="16"/>
          <w:szCs w:val="16"/>
          <w:u w:val="single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9464"/>
      </w:tblGrid>
      <w:tr w:rsidR="008328AF" w:rsidRPr="008923D4" w:rsidTr="007112CA">
        <w:tc>
          <w:tcPr>
            <w:tcW w:w="9464" w:type="dxa"/>
            <w:tcBorders>
              <w:bottom w:val="single" w:sz="4" w:space="0" w:color="auto"/>
            </w:tcBorders>
          </w:tcPr>
          <w:p w:rsidR="008328AF" w:rsidRPr="00316BD6" w:rsidRDefault="008328AF" w:rsidP="00635251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8328AF" w:rsidRPr="008923D4" w:rsidTr="007112CA">
        <w:tc>
          <w:tcPr>
            <w:tcW w:w="9464" w:type="dxa"/>
            <w:tcBorders>
              <w:top w:val="single" w:sz="4" w:space="0" w:color="auto"/>
            </w:tcBorders>
          </w:tcPr>
          <w:p w:rsidR="008328AF" w:rsidRPr="00316BD6" w:rsidRDefault="008328AF" w:rsidP="00635251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16BD6">
              <w:rPr>
                <w:rFonts w:ascii="Arial" w:hAnsi="Arial" w:cs="Arial"/>
                <w:sz w:val="22"/>
                <w:szCs w:val="22"/>
              </w:rPr>
              <w:t>Ort, Datum:</w:t>
            </w:r>
          </w:p>
        </w:tc>
      </w:tr>
    </w:tbl>
    <w:p w:rsidR="00610772" w:rsidRDefault="00610772" w:rsidP="00635251">
      <w:pPr>
        <w:rPr>
          <w:rFonts w:ascii="Arial" w:hAnsi="Arial" w:cs="Arial"/>
          <w:sz w:val="22"/>
          <w:szCs w:val="22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9464"/>
      </w:tblGrid>
      <w:tr w:rsidR="000A339F" w:rsidRPr="00AF24CF" w:rsidTr="007112CA">
        <w:tc>
          <w:tcPr>
            <w:tcW w:w="9464" w:type="dxa"/>
            <w:tcBorders>
              <w:bottom w:val="single" w:sz="4" w:space="0" w:color="auto"/>
            </w:tcBorders>
          </w:tcPr>
          <w:p w:rsidR="000A339F" w:rsidRPr="00AF24CF" w:rsidRDefault="000A339F" w:rsidP="006352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339F" w:rsidRPr="00AF24CF" w:rsidTr="007112CA">
        <w:tc>
          <w:tcPr>
            <w:tcW w:w="9464" w:type="dxa"/>
            <w:tcBorders>
              <w:top w:val="single" w:sz="4" w:space="0" w:color="auto"/>
            </w:tcBorders>
          </w:tcPr>
          <w:p w:rsidR="000A339F" w:rsidRPr="00AF24CF" w:rsidRDefault="00120FC5" w:rsidP="00FE11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9B5ABF">
              <w:rPr>
                <w:rFonts w:ascii="Arial" w:hAnsi="Arial" w:cs="Arial"/>
                <w:sz w:val="22"/>
                <w:szCs w:val="22"/>
              </w:rPr>
              <w:t xml:space="preserve">ggf. </w:t>
            </w:r>
            <w:r>
              <w:rPr>
                <w:rFonts w:ascii="Arial" w:hAnsi="Arial" w:cs="Arial"/>
                <w:sz w:val="22"/>
                <w:szCs w:val="22"/>
              </w:rPr>
              <w:t>Firmenstempel)</w:t>
            </w:r>
            <w:r w:rsidR="000A339F" w:rsidRPr="00AF24CF">
              <w:rPr>
                <w:rFonts w:ascii="Arial" w:hAnsi="Arial" w:cs="Arial"/>
                <w:sz w:val="22"/>
                <w:szCs w:val="22"/>
              </w:rPr>
              <w:t xml:space="preserve"> Unterschrift </w:t>
            </w:r>
            <w:r>
              <w:rPr>
                <w:rFonts w:ascii="Arial" w:hAnsi="Arial" w:cs="Arial"/>
                <w:sz w:val="22"/>
                <w:szCs w:val="22"/>
              </w:rPr>
              <w:t xml:space="preserve">des </w:t>
            </w:r>
            <w:r w:rsidR="00FE11E3">
              <w:rPr>
                <w:rFonts w:ascii="Arial" w:hAnsi="Arial" w:cs="Arial"/>
                <w:sz w:val="22"/>
                <w:szCs w:val="22"/>
              </w:rPr>
              <w:t>Anlagenbetreibers</w:t>
            </w:r>
          </w:p>
        </w:tc>
      </w:tr>
    </w:tbl>
    <w:p w:rsidR="00C63B9D" w:rsidRDefault="00C63B9D" w:rsidP="00FB6C51">
      <w:pPr>
        <w:jc w:val="both"/>
        <w:rPr>
          <w:rFonts w:ascii="Arial" w:hAnsi="Arial" w:cs="Arial"/>
          <w:sz w:val="18"/>
          <w:szCs w:val="18"/>
        </w:rPr>
      </w:pPr>
    </w:p>
    <w:p w:rsidR="00C63B9D" w:rsidRDefault="00C63B9D" w:rsidP="00FB6C51">
      <w:pPr>
        <w:jc w:val="both"/>
        <w:rPr>
          <w:rFonts w:ascii="Arial" w:hAnsi="Arial" w:cs="Arial"/>
          <w:sz w:val="18"/>
          <w:szCs w:val="18"/>
        </w:rPr>
      </w:pPr>
    </w:p>
    <w:p w:rsidR="00316BD6" w:rsidRPr="000A0B3A" w:rsidRDefault="000A0B3A" w:rsidP="00FB6C51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A0B3A">
        <w:rPr>
          <w:rFonts w:ascii="Arial" w:hAnsi="Arial" w:cs="Arial"/>
          <w:b/>
          <w:sz w:val="20"/>
          <w:szCs w:val="20"/>
          <w:u w:val="single"/>
        </w:rPr>
        <w:t>Hinweise</w:t>
      </w:r>
    </w:p>
    <w:p w:rsidR="00316BD6" w:rsidRPr="00316BD6" w:rsidRDefault="00316BD6" w:rsidP="00316BD6">
      <w:pPr>
        <w:ind w:left="-284"/>
        <w:jc w:val="both"/>
        <w:rPr>
          <w:rFonts w:ascii="Arial" w:hAnsi="Arial" w:cs="Arial"/>
          <w:sz w:val="20"/>
          <w:szCs w:val="20"/>
        </w:rPr>
      </w:pPr>
    </w:p>
    <w:p w:rsidR="00B25016" w:rsidRPr="00121B77" w:rsidRDefault="005F62CF" w:rsidP="00121B77">
      <w:pPr>
        <w:numPr>
          <w:ilvl w:val="0"/>
          <w:numId w:val="12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21B77">
        <w:rPr>
          <w:rFonts w:ascii="Arial" w:hAnsi="Arial" w:cs="Arial"/>
          <w:sz w:val="20"/>
          <w:szCs w:val="20"/>
        </w:rPr>
        <w:t>Im Falle der</w:t>
      </w:r>
      <w:r w:rsidR="00721929" w:rsidRPr="00121B77">
        <w:rPr>
          <w:rFonts w:ascii="Arial" w:hAnsi="Arial" w:cs="Arial"/>
          <w:sz w:val="20"/>
          <w:szCs w:val="20"/>
        </w:rPr>
        <w:t xml:space="preserve"> reinen Eigenversorgung gem. § 3</w:t>
      </w:r>
      <w:r w:rsidRPr="00121B77">
        <w:rPr>
          <w:rFonts w:ascii="Arial" w:hAnsi="Arial" w:cs="Arial"/>
          <w:sz w:val="20"/>
          <w:szCs w:val="20"/>
        </w:rPr>
        <w:t xml:space="preserve"> Nr. 1</w:t>
      </w:r>
      <w:r w:rsidR="00397254" w:rsidRPr="00121B77">
        <w:rPr>
          <w:rFonts w:ascii="Arial" w:hAnsi="Arial" w:cs="Arial"/>
          <w:sz w:val="20"/>
          <w:szCs w:val="20"/>
        </w:rPr>
        <w:t>9</w:t>
      </w:r>
      <w:r w:rsidRPr="00121B77">
        <w:rPr>
          <w:rFonts w:ascii="Arial" w:hAnsi="Arial" w:cs="Arial"/>
          <w:sz w:val="20"/>
          <w:szCs w:val="20"/>
        </w:rPr>
        <w:t xml:space="preserve"> </w:t>
      </w:r>
      <w:r w:rsidR="00397254" w:rsidRPr="00121B77">
        <w:rPr>
          <w:rFonts w:ascii="Arial" w:hAnsi="Arial" w:cs="Arial"/>
          <w:sz w:val="20"/>
          <w:szCs w:val="20"/>
        </w:rPr>
        <w:t xml:space="preserve">EEG </w:t>
      </w:r>
      <w:r w:rsidR="001634D0" w:rsidRPr="00121B77">
        <w:rPr>
          <w:rFonts w:ascii="Arial" w:hAnsi="Arial" w:cs="Arial"/>
          <w:sz w:val="20"/>
          <w:szCs w:val="20"/>
        </w:rPr>
        <w:t xml:space="preserve">2021 </w:t>
      </w:r>
      <w:r w:rsidRPr="00121B77">
        <w:rPr>
          <w:rFonts w:ascii="Arial" w:hAnsi="Arial" w:cs="Arial"/>
          <w:sz w:val="20"/>
          <w:szCs w:val="20"/>
        </w:rPr>
        <w:t xml:space="preserve">erfolgt die </w:t>
      </w:r>
      <w:r w:rsidR="009369C2" w:rsidRPr="00121B77">
        <w:rPr>
          <w:rFonts w:ascii="Arial" w:hAnsi="Arial" w:cs="Arial"/>
          <w:sz w:val="20"/>
          <w:szCs w:val="20"/>
        </w:rPr>
        <w:t xml:space="preserve">Abwicklung über Ihren örtlichen </w:t>
      </w:r>
      <w:r w:rsidRPr="00121B77">
        <w:rPr>
          <w:rFonts w:ascii="Arial" w:hAnsi="Arial" w:cs="Arial"/>
          <w:sz w:val="20"/>
          <w:szCs w:val="20"/>
        </w:rPr>
        <w:t>Anschlussnetzbetreiber</w:t>
      </w:r>
      <w:r w:rsidR="0039551F" w:rsidRPr="00121B77">
        <w:rPr>
          <w:rFonts w:ascii="Arial" w:hAnsi="Arial" w:cs="Arial"/>
          <w:sz w:val="20"/>
          <w:szCs w:val="20"/>
        </w:rPr>
        <w:t xml:space="preserve"> gemäß § 61j Abs. 2 EEG</w:t>
      </w:r>
      <w:r w:rsidR="005D0AB6" w:rsidRPr="00121B77">
        <w:rPr>
          <w:rFonts w:ascii="Arial" w:hAnsi="Arial" w:cs="Arial"/>
          <w:sz w:val="20"/>
          <w:szCs w:val="20"/>
        </w:rPr>
        <w:t xml:space="preserve">. </w:t>
      </w:r>
      <w:r w:rsidR="005D0AB6" w:rsidRPr="00121B77">
        <w:rPr>
          <w:rFonts w:ascii="Arial" w:hAnsi="Arial" w:cs="Arial"/>
          <w:b/>
          <w:sz w:val="20"/>
          <w:szCs w:val="20"/>
          <w:u w:val="single"/>
        </w:rPr>
        <w:t xml:space="preserve">Sofern dies der Fall ist, </w:t>
      </w:r>
      <w:r w:rsidR="000B7EC1" w:rsidRPr="00121B77">
        <w:rPr>
          <w:rFonts w:ascii="Arial" w:hAnsi="Arial" w:cs="Arial"/>
          <w:b/>
          <w:sz w:val="20"/>
          <w:szCs w:val="20"/>
          <w:u w:val="single"/>
        </w:rPr>
        <w:t>melden Sie sich bitte NICHT im EEG/KWK</w:t>
      </w:r>
      <w:r w:rsidR="005E2038" w:rsidRPr="00121B77">
        <w:rPr>
          <w:rFonts w:ascii="Arial" w:hAnsi="Arial" w:cs="Arial"/>
          <w:b/>
          <w:sz w:val="20"/>
          <w:szCs w:val="20"/>
          <w:u w:val="single"/>
        </w:rPr>
        <w:t>G</w:t>
      </w:r>
      <w:r w:rsidR="000B7EC1" w:rsidRPr="00121B77">
        <w:rPr>
          <w:rFonts w:ascii="Arial" w:hAnsi="Arial" w:cs="Arial"/>
          <w:b/>
          <w:sz w:val="20"/>
          <w:szCs w:val="20"/>
          <w:u w:val="single"/>
        </w:rPr>
        <w:t>-Portal an</w:t>
      </w:r>
      <w:r w:rsidR="005D0AB6" w:rsidRPr="00121B77">
        <w:rPr>
          <w:rFonts w:ascii="Arial" w:hAnsi="Arial" w:cs="Arial"/>
          <w:b/>
          <w:sz w:val="20"/>
          <w:szCs w:val="20"/>
          <w:u w:val="single"/>
        </w:rPr>
        <w:t>.</w:t>
      </w:r>
    </w:p>
    <w:p w:rsidR="009369C2" w:rsidRPr="00121B77" w:rsidRDefault="009369C2" w:rsidP="009369C2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493494" w:rsidRPr="00121B77" w:rsidRDefault="00493494" w:rsidP="00121B77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vertAlign w:val="superscript"/>
        </w:rPr>
      </w:pPr>
      <w:r w:rsidRPr="00121B77">
        <w:rPr>
          <w:rFonts w:ascii="Arial" w:hAnsi="Arial" w:cs="Arial"/>
          <w:sz w:val="20"/>
          <w:szCs w:val="20"/>
        </w:rPr>
        <w:t xml:space="preserve">Sofern </w:t>
      </w:r>
      <w:r w:rsidR="005C5E72" w:rsidRPr="00121B77">
        <w:rPr>
          <w:rFonts w:ascii="Arial" w:hAnsi="Arial" w:cs="Arial"/>
          <w:sz w:val="20"/>
          <w:szCs w:val="20"/>
        </w:rPr>
        <w:t>Sie als Anlagenbetreiber</w:t>
      </w:r>
      <w:r w:rsidRPr="00121B77">
        <w:rPr>
          <w:rFonts w:ascii="Arial" w:hAnsi="Arial" w:cs="Arial"/>
          <w:sz w:val="20"/>
          <w:szCs w:val="20"/>
        </w:rPr>
        <w:t xml:space="preserve"> in der Regelzone der TenneT TSO GmbH auch </w:t>
      </w:r>
      <w:r w:rsidR="005C5E72" w:rsidRPr="00121B77">
        <w:rPr>
          <w:rFonts w:ascii="Arial" w:hAnsi="Arial" w:cs="Arial"/>
          <w:sz w:val="20"/>
          <w:szCs w:val="20"/>
        </w:rPr>
        <w:t xml:space="preserve">als klassisches </w:t>
      </w:r>
      <w:r w:rsidR="00375D7D" w:rsidRPr="00121B77">
        <w:rPr>
          <w:rFonts w:ascii="Arial" w:hAnsi="Arial" w:cs="Arial"/>
          <w:sz w:val="20"/>
          <w:szCs w:val="20"/>
        </w:rPr>
        <w:t>Elektrizitätsversorgungsunternehmen (</w:t>
      </w:r>
      <w:r w:rsidR="005C5E72" w:rsidRPr="00121B77">
        <w:rPr>
          <w:rFonts w:ascii="Arial" w:hAnsi="Arial" w:cs="Arial"/>
          <w:sz w:val="20"/>
          <w:szCs w:val="20"/>
        </w:rPr>
        <w:t>EVU</w:t>
      </w:r>
      <w:r w:rsidR="00375D7D" w:rsidRPr="00121B77">
        <w:rPr>
          <w:rFonts w:ascii="Arial" w:hAnsi="Arial" w:cs="Arial"/>
          <w:sz w:val="20"/>
          <w:szCs w:val="20"/>
        </w:rPr>
        <w:t>)</w:t>
      </w:r>
      <w:r w:rsidR="005C5E72" w:rsidRPr="00121B77">
        <w:rPr>
          <w:rFonts w:ascii="Arial" w:hAnsi="Arial" w:cs="Arial"/>
          <w:sz w:val="20"/>
          <w:szCs w:val="20"/>
        </w:rPr>
        <w:t xml:space="preserve"> nach § 60 Abs. 1 EEG </w:t>
      </w:r>
      <w:r w:rsidR="00375D7D" w:rsidRPr="00121B77">
        <w:rPr>
          <w:rFonts w:ascii="Arial" w:hAnsi="Arial" w:cs="Arial"/>
          <w:sz w:val="20"/>
          <w:szCs w:val="20"/>
        </w:rPr>
        <w:t>tätig sind</w:t>
      </w:r>
      <w:r w:rsidR="005C5E72" w:rsidRPr="00121B77">
        <w:rPr>
          <w:rFonts w:ascii="Arial" w:hAnsi="Arial" w:cs="Arial"/>
          <w:sz w:val="20"/>
          <w:szCs w:val="20"/>
        </w:rPr>
        <w:t xml:space="preserve"> oder als Härtefallunter</w:t>
      </w:r>
      <w:r w:rsidR="00424986" w:rsidRPr="00121B77">
        <w:rPr>
          <w:rFonts w:ascii="Arial" w:hAnsi="Arial" w:cs="Arial"/>
          <w:sz w:val="20"/>
          <w:szCs w:val="20"/>
        </w:rPr>
        <w:t>-</w:t>
      </w:r>
      <w:r w:rsidR="005C5E72" w:rsidRPr="00121B77">
        <w:rPr>
          <w:rFonts w:ascii="Arial" w:hAnsi="Arial" w:cs="Arial"/>
          <w:sz w:val="20"/>
          <w:szCs w:val="20"/>
        </w:rPr>
        <w:t>nehmen d</w:t>
      </w:r>
      <w:r w:rsidRPr="00121B77">
        <w:rPr>
          <w:rFonts w:ascii="Arial" w:hAnsi="Arial" w:cs="Arial"/>
          <w:sz w:val="20"/>
          <w:szCs w:val="20"/>
        </w:rPr>
        <w:t xml:space="preserve">er Privilegierung </w:t>
      </w:r>
      <w:r w:rsidR="00424986" w:rsidRPr="00121B77">
        <w:rPr>
          <w:rFonts w:ascii="Arial" w:hAnsi="Arial" w:cs="Arial"/>
          <w:sz w:val="20"/>
          <w:szCs w:val="20"/>
        </w:rPr>
        <w:t xml:space="preserve">der Besonderen Ausgleichsregelung </w:t>
      </w:r>
      <w:r w:rsidRPr="00121B77">
        <w:rPr>
          <w:rFonts w:ascii="Arial" w:hAnsi="Arial" w:cs="Arial"/>
          <w:sz w:val="20"/>
          <w:szCs w:val="20"/>
        </w:rPr>
        <w:t>nach §</w:t>
      </w:r>
      <w:r w:rsidR="001634D0" w:rsidRPr="00121B77">
        <w:rPr>
          <w:rFonts w:ascii="Arial" w:hAnsi="Arial" w:cs="Arial"/>
          <w:sz w:val="20"/>
          <w:szCs w:val="20"/>
        </w:rPr>
        <w:t>§</w:t>
      </w:r>
      <w:r w:rsidRPr="00121B77">
        <w:rPr>
          <w:rFonts w:ascii="Arial" w:hAnsi="Arial" w:cs="Arial"/>
          <w:sz w:val="20"/>
          <w:szCs w:val="20"/>
        </w:rPr>
        <w:t xml:space="preserve"> 63</w:t>
      </w:r>
      <w:r w:rsidR="001634D0" w:rsidRPr="00121B77">
        <w:rPr>
          <w:rFonts w:ascii="Arial" w:hAnsi="Arial" w:cs="Arial"/>
          <w:sz w:val="20"/>
          <w:szCs w:val="20"/>
        </w:rPr>
        <w:t>ff.</w:t>
      </w:r>
      <w:r w:rsidRPr="00121B77">
        <w:rPr>
          <w:rFonts w:ascii="Arial" w:hAnsi="Arial" w:cs="Arial"/>
          <w:sz w:val="20"/>
          <w:szCs w:val="20"/>
        </w:rPr>
        <w:t xml:space="preserve"> oder § 103 EEG unterliegen, </w:t>
      </w:r>
      <w:r w:rsidR="00BD2542">
        <w:rPr>
          <w:rFonts w:ascii="Arial" w:hAnsi="Arial" w:cs="Arial"/>
          <w:sz w:val="20"/>
          <w:szCs w:val="20"/>
        </w:rPr>
        <w:t xml:space="preserve">können </w:t>
      </w:r>
      <w:r w:rsidRPr="00121B77">
        <w:rPr>
          <w:rFonts w:ascii="Arial" w:hAnsi="Arial" w:cs="Arial"/>
          <w:sz w:val="20"/>
          <w:szCs w:val="20"/>
        </w:rPr>
        <w:t xml:space="preserve">weitere Rollen (EVU oder </w:t>
      </w:r>
      <w:r w:rsidR="005C5E72" w:rsidRPr="00121B77">
        <w:rPr>
          <w:rFonts w:ascii="Arial" w:hAnsi="Arial" w:cs="Arial"/>
          <w:sz w:val="20"/>
          <w:szCs w:val="20"/>
        </w:rPr>
        <w:t>Härtefallunternehmen</w:t>
      </w:r>
      <w:r w:rsidRPr="00121B77">
        <w:rPr>
          <w:rFonts w:ascii="Arial" w:hAnsi="Arial" w:cs="Arial"/>
          <w:sz w:val="20"/>
          <w:szCs w:val="20"/>
        </w:rPr>
        <w:t>)</w:t>
      </w:r>
      <w:r w:rsidR="00BD2542">
        <w:rPr>
          <w:rFonts w:ascii="Arial" w:hAnsi="Arial" w:cs="Arial"/>
          <w:sz w:val="20"/>
          <w:szCs w:val="20"/>
        </w:rPr>
        <w:t xml:space="preserve"> unter </w:t>
      </w:r>
      <w:r w:rsidR="00BD2542" w:rsidRPr="00121B77">
        <w:rPr>
          <w:rFonts w:ascii="Arial" w:hAnsi="Arial" w:cs="Arial"/>
          <w:sz w:val="20"/>
          <w:szCs w:val="20"/>
        </w:rPr>
        <w:t>„Ei</w:t>
      </w:r>
      <w:r w:rsidR="00BD2542">
        <w:rPr>
          <w:rFonts w:ascii="Arial" w:hAnsi="Arial" w:cs="Arial"/>
          <w:sz w:val="20"/>
          <w:szCs w:val="20"/>
        </w:rPr>
        <w:t>nordnung des EEG-Umlage-Kunden“</w:t>
      </w:r>
      <w:r w:rsidRPr="00121B77">
        <w:rPr>
          <w:rFonts w:ascii="Arial" w:hAnsi="Arial" w:cs="Arial"/>
          <w:sz w:val="20"/>
          <w:szCs w:val="20"/>
        </w:rPr>
        <w:t xml:space="preserve"> ergänzt werden.</w:t>
      </w:r>
    </w:p>
    <w:p w:rsidR="00493494" w:rsidRPr="00121B77" w:rsidRDefault="00493494" w:rsidP="00264B42">
      <w:pPr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9364E0" w:rsidRPr="00205BDF" w:rsidRDefault="008A3096" w:rsidP="00424986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D</w:t>
      </w:r>
      <w:r w:rsidR="00BF74A8" w:rsidRPr="00205BDF">
        <w:rPr>
          <w:rFonts w:ascii="Arial" w:hAnsi="Arial" w:cs="Arial"/>
          <w:sz w:val="20"/>
          <w:szCs w:val="20"/>
        </w:rPr>
        <w:t xml:space="preserve">ie unter A genannte E-Mail-Adresse </w:t>
      </w:r>
      <w:r>
        <w:rPr>
          <w:rFonts w:ascii="Arial" w:hAnsi="Arial" w:cs="Arial"/>
          <w:sz w:val="20"/>
          <w:szCs w:val="20"/>
        </w:rPr>
        <w:t>wird</w:t>
      </w:r>
      <w:r w:rsidR="00BF74A8" w:rsidRPr="00205BDF">
        <w:rPr>
          <w:rFonts w:ascii="Arial" w:hAnsi="Arial" w:cs="Arial"/>
          <w:sz w:val="20"/>
          <w:szCs w:val="20"/>
        </w:rPr>
        <w:t xml:space="preserve"> durch TenneT zukünftig</w:t>
      </w:r>
      <w:r>
        <w:rPr>
          <w:rFonts w:ascii="Arial" w:hAnsi="Arial" w:cs="Arial"/>
          <w:sz w:val="20"/>
          <w:szCs w:val="20"/>
        </w:rPr>
        <w:t xml:space="preserve"> für jeglichen Schriftverkehr verwendet. (</w:t>
      </w:r>
      <w:r w:rsidR="00BF74A8" w:rsidRPr="00205BDF">
        <w:rPr>
          <w:rFonts w:ascii="Arial" w:hAnsi="Arial" w:cs="Arial"/>
          <w:sz w:val="20"/>
          <w:szCs w:val="20"/>
        </w:rPr>
        <w:t>weitergehende Informationen zum EEG</w:t>
      </w:r>
      <w:r>
        <w:rPr>
          <w:rFonts w:ascii="Arial" w:hAnsi="Arial" w:cs="Arial"/>
          <w:sz w:val="20"/>
          <w:szCs w:val="20"/>
        </w:rPr>
        <w:t>,</w:t>
      </w:r>
      <w:r w:rsidR="00BF74A8" w:rsidRPr="00205BDF">
        <w:rPr>
          <w:rFonts w:ascii="Arial" w:hAnsi="Arial" w:cs="Arial"/>
          <w:sz w:val="20"/>
          <w:szCs w:val="20"/>
        </w:rPr>
        <w:t xml:space="preserve"> Hinweise bei Unstimmigkeiten bzgl. Rechnungen und Wirtschaft</w:t>
      </w:r>
      <w:r>
        <w:rPr>
          <w:rFonts w:ascii="Arial" w:hAnsi="Arial" w:cs="Arial"/>
          <w:sz w:val="20"/>
          <w:szCs w:val="20"/>
        </w:rPr>
        <w:t>sprüferbescheinigungen, etc.)</w:t>
      </w:r>
      <w:r w:rsidR="002508B1" w:rsidRPr="00205BDF">
        <w:rPr>
          <w:rFonts w:ascii="Arial" w:hAnsi="Arial" w:cs="Arial"/>
          <w:sz w:val="20"/>
          <w:szCs w:val="20"/>
        </w:rPr>
        <w:t xml:space="preserve"> </w:t>
      </w:r>
    </w:p>
    <w:p w:rsidR="00205BDF" w:rsidRPr="00205BDF" w:rsidRDefault="00205BDF" w:rsidP="00205BDF">
      <w:pPr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C62009" w:rsidRDefault="00C62009" w:rsidP="00C62009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 die unter A genannte E-Mail-Adresse für den PDF-Belegversand werden durch TenneT</w:t>
      </w:r>
      <w:r w:rsidR="006F71FD">
        <w:rPr>
          <w:rFonts w:ascii="Arial" w:hAnsi="Arial" w:cs="Arial"/>
          <w:sz w:val="20"/>
          <w:szCs w:val="20"/>
        </w:rPr>
        <w:t xml:space="preserve"> zukünftig</w:t>
      </w:r>
      <w:r>
        <w:rPr>
          <w:rFonts w:ascii="Arial" w:hAnsi="Arial" w:cs="Arial"/>
          <w:sz w:val="20"/>
          <w:szCs w:val="20"/>
        </w:rPr>
        <w:t xml:space="preserve"> </w:t>
      </w:r>
      <w:r w:rsidR="006F71FD">
        <w:rPr>
          <w:rFonts w:ascii="Arial" w:hAnsi="Arial" w:cs="Arial"/>
          <w:sz w:val="20"/>
          <w:szCs w:val="20"/>
        </w:rPr>
        <w:t xml:space="preserve">Rechnungen, </w:t>
      </w:r>
      <w:r w:rsidRPr="00C62009">
        <w:rPr>
          <w:rFonts w:ascii="Arial" w:hAnsi="Arial" w:cs="Arial"/>
          <w:sz w:val="20"/>
          <w:szCs w:val="20"/>
        </w:rPr>
        <w:t>Gutschriften, Rechnungskorrekturen</w:t>
      </w:r>
      <w:r w:rsidR="006F71FD">
        <w:rPr>
          <w:rFonts w:ascii="Arial" w:hAnsi="Arial" w:cs="Arial"/>
          <w:sz w:val="20"/>
          <w:szCs w:val="20"/>
        </w:rPr>
        <w:t xml:space="preserve"> und</w:t>
      </w:r>
      <w:r w:rsidRPr="00C62009">
        <w:rPr>
          <w:rFonts w:ascii="Arial" w:hAnsi="Arial" w:cs="Arial"/>
          <w:sz w:val="20"/>
          <w:szCs w:val="20"/>
        </w:rPr>
        <w:t xml:space="preserve"> Mahnungen</w:t>
      </w:r>
      <w:r w:rsidR="006F71FD">
        <w:rPr>
          <w:rFonts w:ascii="Arial" w:hAnsi="Arial" w:cs="Arial"/>
          <w:sz w:val="20"/>
          <w:szCs w:val="20"/>
        </w:rPr>
        <w:t xml:space="preserve"> versendet.</w:t>
      </w:r>
    </w:p>
    <w:p w:rsidR="00C62009" w:rsidRDefault="00C62009" w:rsidP="00C62009">
      <w:pPr>
        <w:pStyle w:val="ListParagraph"/>
        <w:rPr>
          <w:rFonts w:ascii="Arial" w:hAnsi="Arial" w:cs="Arial"/>
          <w:sz w:val="20"/>
          <w:szCs w:val="20"/>
        </w:rPr>
      </w:pPr>
    </w:p>
    <w:p w:rsidR="00B7105D" w:rsidRDefault="009364E0" w:rsidP="00B7105D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B67C61">
        <w:rPr>
          <w:rFonts w:ascii="Arial" w:hAnsi="Arial" w:cs="Arial"/>
          <w:sz w:val="20"/>
          <w:szCs w:val="20"/>
        </w:rPr>
        <w:t>Betreiber einer Stromerzeugungsanlage mit Drittbelieferung und Eigenversorgung sind grundsätzlich verpflichtet, sich spätestens mit dem Zeitpunkt der Tätigkeitsaufnahme bei der Bundesnetzagentur (BNetzA) förmlich anzumelden.</w:t>
      </w:r>
      <w:r w:rsidR="005C7FC1" w:rsidRPr="00B67C61">
        <w:rPr>
          <w:rFonts w:ascii="Arial" w:hAnsi="Arial" w:cs="Arial"/>
          <w:sz w:val="20"/>
          <w:szCs w:val="20"/>
        </w:rPr>
        <w:t xml:space="preserve"> </w:t>
      </w:r>
      <w:r w:rsidRPr="00B67C61">
        <w:rPr>
          <w:rFonts w:ascii="Arial" w:hAnsi="Arial" w:cs="Arial"/>
          <w:sz w:val="20"/>
          <w:szCs w:val="20"/>
        </w:rPr>
        <w:t xml:space="preserve">Siehe hierzu </w:t>
      </w:r>
      <w:hyperlink r:id="rId10" w:history="1">
        <w:r w:rsidRPr="00B67C61">
          <w:rPr>
            <w:rStyle w:val="Hyperlink"/>
            <w:rFonts w:ascii="Arial" w:hAnsi="Arial" w:cs="Arial"/>
            <w:sz w:val="20"/>
            <w:szCs w:val="20"/>
          </w:rPr>
          <w:t>www.bundesnetzagentur.de</w:t>
        </w:r>
      </w:hyperlink>
      <w:r w:rsidRPr="00B67C61">
        <w:rPr>
          <w:rFonts w:ascii="Arial" w:hAnsi="Arial" w:cs="Arial"/>
          <w:sz w:val="20"/>
          <w:szCs w:val="20"/>
        </w:rPr>
        <w:t xml:space="preserve">: </w:t>
      </w:r>
      <w:r w:rsidR="00B67C61" w:rsidRPr="000B653B">
        <w:rPr>
          <w:rFonts w:ascii="Arial" w:hAnsi="Arial" w:cs="Arial"/>
          <w:sz w:val="20"/>
          <w:szCs w:val="20"/>
        </w:rPr>
        <w:t>►</w:t>
      </w:r>
      <w:r w:rsidR="00B67C61">
        <w:t xml:space="preserve"> </w:t>
      </w:r>
      <w:r w:rsidR="00B67C61" w:rsidRPr="000B653B">
        <w:rPr>
          <w:rFonts w:ascii="Arial" w:hAnsi="Arial" w:cs="Arial"/>
          <w:sz w:val="20"/>
          <w:szCs w:val="20"/>
        </w:rPr>
        <w:t>Elektrizität und Gas ► Handel/Vertrieb ► Meldung als Lieferant</w:t>
      </w:r>
    </w:p>
    <w:p w:rsidR="00B67C61" w:rsidRPr="00B67C61" w:rsidRDefault="00B67C61" w:rsidP="00B67C61">
      <w:pPr>
        <w:jc w:val="both"/>
        <w:rPr>
          <w:rFonts w:ascii="Arial" w:hAnsi="Arial" w:cs="Arial"/>
          <w:sz w:val="20"/>
          <w:szCs w:val="20"/>
        </w:rPr>
      </w:pPr>
    </w:p>
    <w:p w:rsidR="009364E0" w:rsidRPr="00121B77" w:rsidRDefault="009364E0" w:rsidP="00424986">
      <w:pPr>
        <w:ind w:left="708"/>
        <w:jc w:val="both"/>
        <w:rPr>
          <w:rFonts w:ascii="Arial" w:hAnsi="Arial" w:cs="Arial"/>
          <w:i/>
          <w:sz w:val="16"/>
          <w:szCs w:val="16"/>
        </w:rPr>
      </w:pPr>
      <w:r w:rsidRPr="00121B77">
        <w:rPr>
          <w:rFonts w:ascii="Arial" w:hAnsi="Arial" w:cs="Arial"/>
          <w:i/>
          <w:sz w:val="16"/>
          <w:szCs w:val="16"/>
        </w:rPr>
        <w:t>Keine Anzeige müssen Lieferanten machen, die Haushaltskunden folgendermaßen beliefern:</w:t>
      </w:r>
    </w:p>
    <w:p w:rsidR="009364E0" w:rsidRPr="00121B77" w:rsidRDefault="009364E0" w:rsidP="00121B77">
      <w:pPr>
        <w:numPr>
          <w:ilvl w:val="0"/>
          <w:numId w:val="11"/>
        </w:numPr>
        <w:ind w:left="1134"/>
        <w:jc w:val="both"/>
        <w:rPr>
          <w:rFonts w:ascii="Arial" w:hAnsi="Arial" w:cs="Arial"/>
          <w:i/>
          <w:sz w:val="16"/>
          <w:szCs w:val="16"/>
        </w:rPr>
      </w:pPr>
      <w:r w:rsidRPr="00121B77">
        <w:rPr>
          <w:rFonts w:ascii="Arial" w:hAnsi="Arial" w:cs="Arial"/>
          <w:i/>
          <w:sz w:val="16"/>
          <w:szCs w:val="16"/>
        </w:rPr>
        <w:t>ausschließlich innerhalb einer Kundenanlage (§ 3 Nr. 24a EnWG)</w:t>
      </w:r>
    </w:p>
    <w:p w:rsidR="009364E0" w:rsidRPr="00121B77" w:rsidRDefault="009364E0" w:rsidP="00121B77">
      <w:pPr>
        <w:numPr>
          <w:ilvl w:val="0"/>
          <w:numId w:val="11"/>
        </w:numPr>
        <w:ind w:left="1134"/>
        <w:jc w:val="both"/>
        <w:rPr>
          <w:rFonts w:ascii="Arial" w:hAnsi="Arial" w:cs="Arial"/>
          <w:i/>
          <w:sz w:val="16"/>
          <w:szCs w:val="16"/>
        </w:rPr>
      </w:pPr>
      <w:r w:rsidRPr="00121B77">
        <w:rPr>
          <w:rFonts w:ascii="Arial" w:hAnsi="Arial" w:cs="Arial"/>
          <w:i/>
          <w:sz w:val="16"/>
          <w:szCs w:val="16"/>
        </w:rPr>
        <w:t>innerhalb eines geschlossenen Verteilernetzes (§ 110 EnWG)</w:t>
      </w:r>
    </w:p>
    <w:p w:rsidR="009364E0" w:rsidRPr="00113DE9" w:rsidRDefault="009364E0" w:rsidP="00121B77">
      <w:pPr>
        <w:numPr>
          <w:ilvl w:val="0"/>
          <w:numId w:val="11"/>
        </w:numPr>
        <w:tabs>
          <w:tab w:val="left" w:pos="284"/>
        </w:tabs>
        <w:ind w:left="1134"/>
        <w:jc w:val="both"/>
        <w:rPr>
          <w:rFonts w:ascii="Arial" w:hAnsi="Arial" w:cs="Arial"/>
          <w:sz w:val="16"/>
          <w:szCs w:val="16"/>
          <w:vertAlign w:val="superscript"/>
        </w:rPr>
      </w:pPr>
      <w:r w:rsidRPr="00121B77">
        <w:rPr>
          <w:rFonts w:ascii="Arial" w:hAnsi="Arial" w:cs="Arial"/>
          <w:i/>
          <w:sz w:val="16"/>
          <w:szCs w:val="16"/>
        </w:rPr>
        <w:t>über nicht auf Dauer angelegte Leitungen</w:t>
      </w:r>
    </w:p>
    <w:p w:rsidR="00113DE9" w:rsidRDefault="00113DE9" w:rsidP="00113DE9">
      <w:pPr>
        <w:tabs>
          <w:tab w:val="left" w:pos="284"/>
        </w:tabs>
        <w:jc w:val="both"/>
        <w:rPr>
          <w:rFonts w:ascii="Arial" w:hAnsi="Arial" w:cs="Arial"/>
          <w:i/>
          <w:sz w:val="16"/>
          <w:szCs w:val="16"/>
        </w:rPr>
      </w:pPr>
    </w:p>
    <w:p w:rsidR="00113DE9" w:rsidRDefault="00113DE9" w:rsidP="00113DE9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Für den Benutzer des EEG/KWKG-Portals</w:t>
      </w:r>
      <w:r w:rsidRPr="00113DE9">
        <w:rPr>
          <w:rFonts w:ascii="Arial" w:hAnsi="Arial" w:cs="Arial"/>
          <w:sz w:val="20"/>
          <w:szCs w:val="20"/>
        </w:rPr>
        <w:t xml:space="preserve"> muss unter B eine persönliche E-Mail-Adresse angegeben werden, da diese auch für den späteren Login in das EEG/KWKG-Portal genutzt wird.</w:t>
      </w:r>
    </w:p>
    <w:p w:rsidR="00113DE9" w:rsidRDefault="00113DE9" w:rsidP="00113DE9">
      <w:pPr>
        <w:jc w:val="both"/>
        <w:rPr>
          <w:rFonts w:ascii="Arial" w:hAnsi="Arial" w:cs="Arial"/>
          <w:sz w:val="20"/>
          <w:szCs w:val="20"/>
        </w:rPr>
      </w:pPr>
    </w:p>
    <w:p w:rsidR="00113DE9" w:rsidRDefault="003C766D" w:rsidP="003C766D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3C766D">
        <w:rPr>
          <w:rFonts w:ascii="Arial" w:hAnsi="Arial" w:cs="Arial"/>
          <w:sz w:val="20"/>
          <w:szCs w:val="20"/>
        </w:rPr>
        <w:t>eau</w:t>
      </w:r>
      <w:r w:rsidR="00AA1C4E">
        <w:rPr>
          <w:rFonts w:ascii="Arial" w:hAnsi="Arial" w:cs="Arial"/>
          <w:sz w:val="20"/>
          <w:szCs w:val="20"/>
        </w:rPr>
        <w:t>ftragen Sie einen Dienstleister</w:t>
      </w:r>
      <w:r w:rsidR="00C514FE">
        <w:rPr>
          <w:rFonts w:ascii="Arial" w:hAnsi="Arial" w:cs="Arial"/>
          <w:sz w:val="20"/>
          <w:szCs w:val="20"/>
        </w:rPr>
        <w:t xml:space="preserve"> für die Meldungen im EE</w:t>
      </w:r>
      <w:r>
        <w:rPr>
          <w:rFonts w:ascii="Arial" w:hAnsi="Arial" w:cs="Arial"/>
          <w:sz w:val="20"/>
          <w:szCs w:val="20"/>
        </w:rPr>
        <w:t>G/KWKG-Portal</w:t>
      </w:r>
      <w:r w:rsidRPr="003C766D">
        <w:rPr>
          <w:rFonts w:ascii="Arial" w:hAnsi="Arial" w:cs="Arial"/>
          <w:sz w:val="20"/>
          <w:szCs w:val="20"/>
        </w:rPr>
        <w:t xml:space="preserve"> nennen Sie unter „Firma bei Dienstleister“ den Namen des dienstleistenden Unternehmens,</w:t>
      </w:r>
      <w:r>
        <w:rPr>
          <w:rFonts w:ascii="Arial" w:hAnsi="Arial" w:cs="Arial"/>
          <w:sz w:val="20"/>
          <w:szCs w:val="20"/>
        </w:rPr>
        <w:t xml:space="preserve"> bei welchem der Benutzer</w:t>
      </w:r>
      <w:r w:rsidRPr="003C766D">
        <w:rPr>
          <w:rFonts w:ascii="Arial" w:hAnsi="Arial" w:cs="Arial"/>
          <w:sz w:val="20"/>
          <w:szCs w:val="20"/>
        </w:rPr>
        <w:t xml:space="preserve"> angestellt ist.</w:t>
      </w:r>
      <w:r w:rsidR="00F95EC6">
        <w:rPr>
          <w:rFonts w:ascii="Arial" w:hAnsi="Arial" w:cs="Arial"/>
          <w:sz w:val="20"/>
          <w:szCs w:val="20"/>
        </w:rPr>
        <w:t xml:space="preserve"> </w:t>
      </w:r>
      <w:r w:rsidR="002B60C1">
        <w:rPr>
          <w:rFonts w:ascii="Arial" w:hAnsi="Arial" w:cs="Arial"/>
          <w:sz w:val="20"/>
          <w:szCs w:val="20"/>
        </w:rPr>
        <w:t>Beauftragen Sie eine Hausverwaltung, die die Abwicklungsmodalitäten für Sie übernimmt, benötigen wir i</w:t>
      </w:r>
      <w:r w:rsidR="00F95EC6">
        <w:rPr>
          <w:rFonts w:ascii="Arial" w:hAnsi="Arial" w:cs="Arial"/>
          <w:sz w:val="20"/>
          <w:szCs w:val="20"/>
        </w:rPr>
        <w:t>m Falle von Wohnungseigentümergemein</w:t>
      </w:r>
      <w:r w:rsidR="00EC2CB6">
        <w:rPr>
          <w:rFonts w:ascii="Arial" w:hAnsi="Arial" w:cs="Arial"/>
          <w:sz w:val="20"/>
          <w:szCs w:val="20"/>
        </w:rPr>
        <w:t>schaften, Erbengemeinschaften</w:t>
      </w:r>
      <w:r w:rsidR="00120B94">
        <w:rPr>
          <w:rFonts w:ascii="Arial" w:hAnsi="Arial" w:cs="Arial"/>
          <w:sz w:val="20"/>
          <w:szCs w:val="20"/>
        </w:rPr>
        <w:t>,</w:t>
      </w:r>
      <w:r w:rsidR="00EC2CB6">
        <w:rPr>
          <w:rFonts w:ascii="Arial" w:hAnsi="Arial" w:cs="Arial"/>
          <w:sz w:val="20"/>
          <w:szCs w:val="20"/>
        </w:rPr>
        <w:t xml:space="preserve"> Gesellschaften bürgerlichen Rechts zwingend </w:t>
      </w:r>
      <w:r w:rsidR="00120B94">
        <w:rPr>
          <w:rFonts w:ascii="Arial" w:hAnsi="Arial" w:cs="Arial"/>
          <w:sz w:val="20"/>
          <w:szCs w:val="20"/>
        </w:rPr>
        <w:t xml:space="preserve">einen </w:t>
      </w:r>
      <w:r w:rsidR="002765C5">
        <w:rPr>
          <w:rFonts w:ascii="Arial" w:hAnsi="Arial" w:cs="Arial"/>
          <w:sz w:val="20"/>
          <w:szCs w:val="20"/>
        </w:rPr>
        <w:t xml:space="preserve">zusätzlichen </w:t>
      </w:r>
      <w:r w:rsidR="00120B94">
        <w:rPr>
          <w:rFonts w:ascii="Arial" w:hAnsi="Arial" w:cs="Arial"/>
          <w:sz w:val="20"/>
          <w:szCs w:val="20"/>
        </w:rPr>
        <w:t xml:space="preserve">Ansprechpartner der Gesellschaft. Bitte teilen Sie uns diesen in einer separaten E-Mail unter Angabe des </w:t>
      </w:r>
      <w:r w:rsidR="002765C5">
        <w:rPr>
          <w:rFonts w:ascii="Arial" w:hAnsi="Arial" w:cs="Arial"/>
          <w:sz w:val="20"/>
          <w:szCs w:val="20"/>
        </w:rPr>
        <w:t xml:space="preserve">vollständigen </w:t>
      </w:r>
      <w:r w:rsidR="00120B94">
        <w:rPr>
          <w:rFonts w:ascii="Arial" w:hAnsi="Arial" w:cs="Arial"/>
          <w:sz w:val="20"/>
          <w:szCs w:val="20"/>
        </w:rPr>
        <w:t>Namens, Anschrift und E-Mail-Adresse mit.</w:t>
      </w:r>
    </w:p>
    <w:p w:rsidR="00113DE9" w:rsidRDefault="00113DE9" w:rsidP="00113DE9">
      <w:pPr>
        <w:tabs>
          <w:tab w:val="left" w:pos="284"/>
        </w:tabs>
        <w:jc w:val="both"/>
        <w:rPr>
          <w:rFonts w:ascii="Arial" w:hAnsi="Arial" w:cs="Arial"/>
          <w:i/>
          <w:sz w:val="16"/>
          <w:szCs w:val="16"/>
        </w:rPr>
      </w:pPr>
    </w:p>
    <w:p w:rsidR="00113DE9" w:rsidRPr="00121B77" w:rsidRDefault="00113DE9" w:rsidP="00113DE9">
      <w:pPr>
        <w:tabs>
          <w:tab w:val="left" w:pos="284"/>
        </w:tabs>
        <w:jc w:val="both"/>
        <w:rPr>
          <w:rFonts w:ascii="Arial" w:hAnsi="Arial" w:cs="Arial"/>
          <w:sz w:val="16"/>
          <w:szCs w:val="16"/>
          <w:vertAlign w:val="superscript"/>
        </w:rPr>
      </w:pPr>
    </w:p>
    <w:p w:rsidR="00145808" w:rsidRPr="001C3C6F" w:rsidRDefault="00145808" w:rsidP="00145808">
      <w:pPr>
        <w:jc w:val="both"/>
        <w:rPr>
          <w:rFonts w:ascii="Arial" w:hAnsi="Arial" w:cs="Arial"/>
          <w:sz w:val="16"/>
          <w:szCs w:val="20"/>
        </w:rPr>
      </w:pPr>
    </w:p>
    <w:p w:rsidR="009369C2" w:rsidRPr="00493494" w:rsidRDefault="009369C2" w:rsidP="009369C2">
      <w:pPr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 xml:space="preserve">Bitte verwenden Sie für Stammdatenänderungen das „Stammdatenblatt EEG-Umlage-Kunde“. Das Stammdatenblatt finden Sie hier: </w:t>
      </w:r>
      <w:hyperlink r:id="rId11" w:history="1">
        <w:r w:rsidRPr="00A82F9C">
          <w:rPr>
            <w:rStyle w:val="Hyperlink"/>
            <w:rFonts w:ascii="Arial" w:hAnsi="Arial" w:cs="Arial"/>
            <w:i/>
            <w:sz w:val="20"/>
            <w:szCs w:val="20"/>
          </w:rPr>
          <w:t>http://www.tennet.eu/de/strommarkt/strommarkt-in-deutschland/eeg-kwkg/</w:t>
        </w:r>
      </w:hyperlink>
    </w:p>
    <w:p w:rsidR="00D355BD" w:rsidRPr="00984176" w:rsidRDefault="00D355BD" w:rsidP="00827644">
      <w:pPr>
        <w:jc w:val="both"/>
        <w:rPr>
          <w:rFonts w:ascii="Arial" w:hAnsi="Arial" w:cs="Arial"/>
          <w:b/>
          <w:sz w:val="16"/>
          <w:szCs w:val="22"/>
        </w:rPr>
      </w:pPr>
    </w:p>
    <w:p w:rsidR="00D355BD" w:rsidRDefault="00D355BD" w:rsidP="00827644">
      <w:pPr>
        <w:jc w:val="both"/>
        <w:rPr>
          <w:rFonts w:ascii="Arial" w:hAnsi="Arial" w:cs="Arial"/>
          <w:b/>
          <w:sz w:val="22"/>
          <w:szCs w:val="22"/>
        </w:rPr>
      </w:pPr>
      <w:r w:rsidRPr="00D355BD">
        <w:rPr>
          <w:rFonts w:ascii="Arial" w:hAnsi="Arial" w:cs="Arial"/>
          <w:b/>
          <w:sz w:val="22"/>
          <w:szCs w:val="22"/>
        </w:rPr>
        <w:t xml:space="preserve">Informationen zum Datenschutz finden Sie hier: </w:t>
      </w:r>
    </w:p>
    <w:p w:rsidR="00D355BD" w:rsidRPr="00D355BD" w:rsidRDefault="00D355BD" w:rsidP="00827644">
      <w:pPr>
        <w:jc w:val="both"/>
        <w:rPr>
          <w:rFonts w:ascii="Arial" w:hAnsi="Arial" w:cs="Arial"/>
          <w:b/>
          <w:sz w:val="22"/>
          <w:szCs w:val="22"/>
        </w:rPr>
      </w:pPr>
      <w:hyperlink r:id="rId12" w:history="1">
        <w:r w:rsidRPr="00D355BD">
          <w:rPr>
            <w:rStyle w:val="Hyperlink"/>
            <w:rFonts w:ascii="Arial" w:hAnsi="Arial" w:cs="Arial"/>
            <w:b/>
            <w:sz w:val="22"/>
            <w:szCs w:val="22"/>
          </w:rPr>
          <w:t>https://www.tennet.eu/de/datenschutz/eeg-kwkg/</w:t>
        </w:r>
      </w:hyperlink>
    </w:p>
    <w:sectPr w:rsidR="00D355BD" w:rsidRPr="00D355BD" w:rsidSect="0031695C">
      <w:headerReference w:type="defaul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477" w:rsidRDefault="00D23477">
      <w:r>
        <w:separator/>
      </w:r>
    </w:p>
  </w:endnote>
  <w:endnote w:type="continuationSeparator" w:id="0">
    <w:p w:rsidR="00D23477" w:rsidRDefault="00D23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477" w:rsidRDefault="00D23477">
      <w:r>
        <w:separator/>
      </w:r>
    </w:p>
  </w:footnote>
  <w:footnote w:type="continuationSeparator" w:id="0">
    <w:p w:rsidR="00D23477" w:rsidRDefault="00D23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B49" w:rsidRPr="00110F20" w:rsidRDefault="001634D0" w:rsidP="00306D3E">
    <w:pPr>
      <w:pStyle w:val="Header"/>
      <w:tabs>
        <w:tab w:val="left" w:pos="7938"/>
      </w:tabs>
      <w:ind w:left="-142"/>
    </w:pPr>
    <w:r w:rsidRPr="00F04B4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Afbeelding 1" o:spid="_x0000_i1025" type="#_x0000_t75" alt="cid:image007.png@01D6A30D.A26CF400" style="width:103.5pt;height:21.75pt;visibility:visible">
          <v:imagedata r:id="rId1" o:title="image007"/>
        </v:shape>
      </w:pict>
    </w:r>
    <w:r w:rsidR="00110F20">
      <w:rPr>
        <w:noProof/>
      </w:rPr>
      <w:tab/>
    </w:r>
    <w:r w:rsidR="00110F20">
      <w:rPr>
        <w:noProof/>
      </w:rPr>
      <w:tab/>
    </w:r>
    <w:r w:rsidR="00110F20">
      <w:rPr>
        <w:rFonts w:ascii="Arial" w:hAnsi="Arial" w:cs="Arial"/>
        <w:noProof/>
        <w:sz w:val="20"/>
        <w:szCs w:val="20"/>
      </w:rPr>
      <w:t xml:space="preserve">Stand </w:t>
    </w:r>
    <w:r w:rsidR="00AE5F44">
      <w:rPr>
        <w:rFonts w:ascii="Arial" w:hAnsi="Arial" w:cs="Arial"/>
        <w:noProof/>
        <w:sz w:val="20"/>
        <w:szCs w:val="20"/>
      </w:rPr>
      <w:t>Januar</w:t>
    </w:r>
    <w:r w:rsidR="00B67C61">
      <w:rPr>
        <w:rFonts w:ascii="Arial" w:hAnsi="Arial" w:cs="Arial"/>
        <w:noProof/>
        <w:sz w:val="20"/>
        <w:szCs w:val="20"/>
      </w:rPr>
      <w:t xml:space="preserve"> </w:t>
    </w:r>
    <w:r>
      <w:rPr>
        <w:rFonts w:ascii="Arial" w:hAnsi="Arial" w:cs="Arial"/>
        <w:noProof/>
        <w:sz w:val="20"/>
        <w:szCs w:val="20"/>
      </w:rPr>
      <w:t>202</w:t>
    </w:r>
    <w:r w:rsidR="00AE5F44">
      <w:rPr>
        <w:rFonts w:ascii="Arial" w:hAnsi="Arial" w:cs="Arial"/>
        <w:noProof/>
        <w:sz w:val="20"/>
        <w:szCs w:val="20"/>
      </w:rPr>
      <w:t>2</w:t>
    </w:r>
  </w:p>
  <w:p w:rsidR="00280B49" w:rsidRDefault="00280B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3EFD"/>
    <w:multiLevelType w:val="hybridMultilevel"/>
    <w:tmpl w:val="74E62E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62794"/>
    <w:multiLevelType w:val="hybridMultilevel"/>
    <w:tmpl w:val="06EA7A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50CC7"/>
    <w:multiLevelType w:val="hybridMultilevel"/>
    <w:tmpl w:val="BDF4E814"/>
    <w:lvl w:ilvl="0" w:tplc="F436561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A17EE"/>
    <w:multiLevelType w:val="hybridMultilevel"/>
    <w:tmpl w:val="34E8F1A2"/>
    <w:lvl w:ilvl="0" w:tplc="DF3491D6">
      <w:numFmt w:val="bullet"/>
      <w:lvlText w:val=""/>
      <w:lvlJc w:val="left"/>
      <w:pPr>
        <w:ind w:left="76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25462F4E"/>
    <w:multiLevelType w:val="hybridMultilevel"/>
    <w:tmpl w:val="40D243AC"/>
    <w:lvl w:ilvl="0" w:tplc="F870848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118BA"/>
    <w:multiLevelType w:val="hybridMultilevel"/>
    <w:tmpl w:val="341685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37E9D"/>
    <w:multiLevelType w:val="hybridMultilevel"/>
    <w:tmpl w:val="8678417E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D64DE4"/>
    <w:multiLevelType w:val="hybridMultilevel"/>
    <w:tmpl w:val="23CE09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738F2"/>
    <w:multiLevelType w:val="hybridMultilevel"/>
    <w:tmpl w:val="6518EA70"/>
    <w:lvl w:ilvl="0" w:tplc="A78AEE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A903C5"/>
    <w:multiLevelType w:val="hybridMultilevel"/>
    <w:tmpl w:val="104C7C06"/>
    <w:lvl w:ilvl="0" w:tplc="02667B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63BA8"/>
    <w:multiLevelType w:val="hybridMultilevel"/>
    <w:tmpl w:val="21CCEDE4"/>
    <w:lvl w:ilvl="0" w:tplc="C9C41B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vertAlign w:val="superscrip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1D34"/>
    <w:rsid w:val="00007B00"/>
    <w:rsid w:val="000111B4"/>
    <w:rsid w:val="00014209"/>
    <w:rsid w:val="00036923"/>
    <w:rsid w:val="0004641C"/>
    <w:rsid w:val="000509CF"/>
    <w:rsid w:val="000512DC"/>
    <w:rsid w:val="00062163"/>
    <w:rsid w:val="000664EE"/>
    <w:rsid w:val="0007406C"/>
    <w:rsid w:val="000832AC"/>
    <w:rsid w:val="00087645"/>
    <w:rsid w:val="000928B0"/>
    <w:rsid w:val="000A0B3A"/>
    <w:rsid w:val="000A152E"/>
    <w:rsid w:val="000A339F"/>
    <w:rsid w:val="000A4B98"/>
    <w:rsid w:val="000B06F8"/>
    <w:rsid w:val="000B7EC1"/>
    <w:rsid w:val="000E204A"/>
    <w:rsid w:val="000E240C"/>
    <w:rsid w:val="00103E6A"/>
    <w:rsid w:val="001041C0"/>
    <w:rsid w:val="00110F20"/>
    <w:rsid w:val="00113DE9"/>
    <w:rsid w:val="00120B94"/>
    <w:rsid w:val="00120FC5"/>
    <w:rsid w:val="00121B77"/>
    <w:rsid w:val="001331C6"/>
    <w:rsid w:val="00134087"/>
    <w:rsid w:val="00144399"/>
    <w:rsid w:val="00145808"/>
    <w:rsid w:val="001634D0"/>
    <w:rsid w:val="00167878"/>
    <w:rsid w:val="00176022"/>
    <w:rsid w:val="001775D8"/>
    <w:rsid w:val="00181EAF"/>
    <w:rsid w:val="00194FFD"/>
    <w:rsid w:val="001A06E3"/>
    <w:rsid w:val="001A0748"/>
    <w:rsid w:val="001B663A"/>
    <w:rsid w:val="001C3C6F"/>
    <w:rsid w:val="001D37CB"/>
    <w:rsid w:val="001F4B7F"/>
    <w:rsid w:val="00201CE2"/>
    <w:rsid w:val="002038D7"/>
    <w:rsid w:val="00205BDF"/>
    <w:rsid w:val="00205E9F"/>
    <w:rsid w:val="00214171"/>
    <w:rsid w:val="002508B1"/>
    <w:rsid w:val="00253261"/>
    <w:rsid w:val="0025342E"/>
    <w:rsid w:val="002606C6"/>
    <w:rsid w:val="00264B42"/>
    <w:rsid w:val="00274ADE"/>
    <w:rsid w:val="0027643D"/>
    <w:rsid w:val="002765C5"/>
    <w:rsid w:val="002766CC"/>
    <w:rsid w:val="00280329"/>
    <w:rsid w:val="00280B49"/>
    <w:rsid w:val="00283872"/>
    <w:rsid w:val="002838E9"/>
    <w:rsid w:val="002923C5"/>
    <w:rsid w:val="00293743"/>
    <w:rsid w:val="002A09AD"/>
    <w:rsid w:val="002A7048"/>
    <w:rsid w:val="002B3037"/>
    <w:rsid w:val="002B60C1"/>
    <w:rsid w:val="002D44E7"/>
    <w:rsid w:val="002F6523"/>
    <w:rsid w:val="00300984"/>
    <w:rsid w:val="003032D7"/>
    <w:rsid w:val="00304FB1"/>
    <w:rsid w:val="00306D3E"/>
    <w:rsid w:val="003133BA"/>
    <w:rsid w:val="0031695C"/>
    <w:rsid w:val="00316BD6"/>
    <w:rsid w:val="003275E8"/>
    <w:rsid w:val="00337331"/>
    <w:rsid w:val="00345D25"/>
    <w:rsid w:val="00371221"/>
    <w:rsid w:val="0037567E"/>
    <w:rsid w:val="00375D7D"/>
    <w:rsid w:val="00392B08"/>
    <w:rsid w:val="0039551F"/>
    <w:rsid w:val="00397254"/>
    <w:rsid w:val="003A4ED3"/>
    <w:rsid w:val="003C766D"/>
    <w:rsid w:val="003F69A2"/>
    <w:rsid w:val="00402516"/>
    <w:rsid w:val="0040784F"/>
    <w:rsid w:val="004248BC"/>
    <w:rsid w:val="00424986"/>
    <w:rsid w:val="004309C2"/>
    <w:rsid w:val="00431E42"/>
    <w:rsid w:val="004346F1"/>
    <w:rsid w:val="004417EA"/>
    <w:rsid w:val="00447BAB"/>
    <w:rsid w:val="00470B23"/>
    <w:rsid w:val="00482869"/>
    <w:rsid w:val="00493494"/>
    <w:rsid w:val="004A339D"/>
    <w:rsid w:val="004A794A"/>
    <w:rsid w:val="004C15FA"/>
    <w:rsid w:val="004C425A"/>
    <w:rsid w:val="004C695E"/>
    <w:rsid w:val="004D0878"/>
    <w:rsid w:val="004D381A"/>
    <w:rsid w:val="004D49C1"/>
    <w:rsid w:val="004F15C1"/>
    <w:rsid w:val="004F3AA1"/>
    <w:rsid w:val="004F4EE6"/>
    <w:rsid w:val="005122C3"/>
    <w:rsid w:val="0051717D"/>
    <w:rsid w:val="00523A43"/>
    <w:rsid w:val="00530CE2"/>
    <w:rsid w:val="005471D3"/>
    <w:rsid w:val="0055613E"/>
    <w:rsid w:val="00575E77"/>
    <w:rsid w:val="00575EA1"/>
    <w:rsid w:val="005827D3"/>
    <w:rsid w:val="005B11FF"/>
    <w:rsid w:val="005B5CC1"/>
    <w:rsid w:val="005C3841"/>
    <w:rsid w:val="005C5E72"/>
    <w:rsid w:val="005C7FC1"/>
    <w:rsid w:val="005D0AB6"/>
    <w:rsid w:val="005E2038"/>
    <w:rsid w:val="005F62CF"/>
    <w:rsid w:val="00610772"/>
    <w:rsid w:val="00610ED0"/>
    <w:rsid w:val="006164AA"/>
    <w:rsid w:val="006168EB"/>
    <w:rsid w:val="00617501"/>
    <w:rsid w:val="00635251"/>
    <w:rsid w:val="006646BE"/>
    <w:rsid w:val="00664B57"/>
    <w:rsid w:val="00675A1D"/>
    <w:rsid w:val="00686511"/>
    <w:rsid w:val="00693E18"/>
    <w:rsid w:val="006A2100"/>
    <w:rsid w:val="006A2946"/>
    <w:rsid w:val="006A7FDC"/>
    <w:rsid w:val="006C70CD"/>
    <w:rsid w:val="006D2505"/>
    <w:rsid w:val="006E2FE7"/>
    <w:rsid w:val="006F71FD"/>
    <w:rsid w:val="0070395B"/>
    <w:rsid w:val="00710FA5"/>
    <w:rsid w:val="007112CA"/>
    <w:rsid w:val="00721929"/>
    <w:rsid w:val="007270E8"/>
    <w:rsid w:val="00733ACD"/>
    <w:rsid w:val="00741369"/>
    <w:rsid w:val="007442E3"/>
    <w:rsid w:val="007459E2"/>
    <w:rsid w:val="0075004A"/>
    <w:rsid w:val="00752764"/>
    <w:rsid w:val="007563A8"/>
    <w:rsid w:val="00756E88"/>
    <w:rsid w:val="007620E4"/>
    <w:rsid w:val="007666F5"/>
    <w:rsid w:val="0077118B"/>
    <w:rsid w:val="00771932"/>
    <w:rsid w:val="00775E5D"/>
    <w:rsid w:val="007762E9"/>
    <w:rsid w:val="0077630D"/>
    <w:rsid w:val="0079264D"/>
    <w:rsid w:val="007A1EF0"/>
    <w:rsid w:val="007A7499"/>
    <w:rsid w:val="007B49FA"/>
    <w:rsid w:val="007C2E55"/>
    <w:rsid w:val="007D6BCC"/>
    <w:rsid w:val="007E08B7"/>
    <w:rsid w:val="007E2103"/>
    <w:rsid w:val="007E2FF9"/>
    <w:rsid w:val="007F3C30"/>
    <w:rsid w:val="007F59D2"/>
    <w:rsid w:val="008016FC"/>
    <w:rsid w:val="008050E3"/>
    <w:rsid w:val="0081556A"/>
    <w:rsid w:val="0082205E"/>
    <w:rsid w:val="00827644"/>
    <w:rsid w:val="00831062"/>
    <w:rsid w:val="008328AF"/>
    <w:rsid w:val="00840CA3"/>
    <w:rsid w:val="00841EA4"/>
    <w:rsid w:val="00842A31"/>
    <w:rsid w:val="008538B4"/>
    <w:rsid w:val="00854ED0"/>
    <w:rsid w:val="00857FCE"/>
    <w:rsid w:val="0086280A"/>
    <w:rsid w:val="00873C2F"/>
    <w:rsid w:val="00886A67"/>
    <w:rsid w:val="008923D4"/>
    <w:rsid w:val="00893D1F"/>
    <w:rsid w:val="00894D08"/>
    <w:rsid w:val="008A1032"/>
    <w:rsid w:val="008A21DD"/>
    <w:rsid w:val="008A3096"/>
    <w:rsid w:val="008A4466"/>
    <w:rsid w:val="008A4E5E"/>
    <w:rsid w:val="008B12A0"/>
    <w:rsid w:val="008B1F42"/>
    <w:rsid w:val="008C1E61"/>
    <w:rsid w:val="008F2FBF"/>
    <w:rsid w:val="00911D34"/>
    <w:rsid w:val="00922783"/>
    <w:rsid w:val="00922A78"/>
    <w:rsid w:val="009331F7"/>
    <w:rsid w:val="00934067"/>
    <w:rsid w:val="009364E0"/>
    <w:rsid w:val="009369C2"/>
    <w:rsid w:val="00945A72"/>
    <w:rsid w:val="00950286"/>
    <w:rsid w:val="009578A7"/>
    <w:rsid w:val="00961D43"/>
    <w:rsid w:val="00965803"/>
    <w:rsid w:val="00971D89"/>
    <w:rsid w:val="00984176"/>
    <w:rsid w:val="00984D57"/>
    <w:rsid w:val="009B1AF0"/>
    <w:rsid w:val="009B5ABF"/>
    <w:rsid w:val="009B748C"/>
    <w:rsid w:val="009C569E"/>
    <w:rsid w:val="009C5BC8"/>
    <w:rsid w:val="009D5705"/>
    <w:rsid w:val="009D6262"/>
    <w:rsid w:val="009E6BEB"/>
    <w:rsid w:val="009F1DEF"/>
    <w:rsid w:val="009F241A"/>
    <w:rsid w:val="009F6409"/>
    <w:rsid w:val="00A01C65"/>
    <w:rsid w:val="00A03D37"/>
    <w:rsid w:val="00A34804"/>
    <w:rsid w:val="00A40CF8"/>
    <w:rsid w:val="00A42736"/>
    <w:rsid w:val="00A42B72"/>
    <w:rsid w:val="00A62C1A"/>
    <w:rsid w:val="00A6420C"/>
    <w:rsid w:val="00A82F9C"/>
    <w:rsid w:val="00A83D2E"/>
    <w:rsid w:val="00A90222"/>
    <w:rsid w:val="00A9765A"/>
    <w:rsid w:val="00A97D9E"/>
    <w:rsid w:val="00AA1C4E"/>
    <w:rsid w:val="00AA5870"/>
    <w:rsid w:val="00AB2A79"/>
    <w:rsid w:val="00AB3A58"/>
    <w:rsid w:val="00AD17FD"/>
    <w:rsid w:val="00AD6778"/>
    <w:rsid w:val="00AE193C"/>
    <w:rsid w:val="00AE5F44"/>
    <w:rsid w:val="00AF0DFB"/>
    <w:rsid w:val="00AF24CF"/>
    <w:rsid w:val="00B044C7"/>
    <w:rsid w:val="00B10FB6"/>
    <w:rsid w:val="00B112F1"/>
    <w:rsid w:val="00B12B52"/>
    <w:rsid w:val="00B25016"/>
    <w:rsid w:val="00B335BC"/>
    <w:rsid w:val="00B5124D"/>
    <w:rsid w:val="00B5698F"/>
    <w:rsid w:val="00B67C61"/>
    <w:rsid w:val="00B7105D"/>
    <w:rsid w:val="00B86EE7"/>
    <w:rsid w:val="00BA1799"/>
    <w:rsid w:val="00BB591B"/>
    <w:rsid w:val="00BB6723"/>
    <w:rsid w:val="00BC16D5"/>
    <w:rsid w:val="00BC6A11"/>
    <w:rsid w:val="00BD2542"/>
    <w:rsid w:val="00BE55AB"/>
    <w:rsid w:val="00BF4C8B"/>
    <w:rsid w:val="00BF68B7"/>
    <w:rsid w:val="00BF74A8"/>
    <w:rsid w:val="00C02BA3"/>
    <w:rsid w:val="00C2198E"/>
    <w:rsid w:val="00C514FE"/>
    <w:rsid w:val="00C61394"/>
    <w:rsid w:val="00C62009"/>
    <w:rsid w:val="00C63B9D"/>
    <w:rsid w:val="00C71E53"/>
    <w:rsid w:val="00C80B38"/>
    <w:rsid w:val="00C80E9B"/>
    <w:rsid w:val="00C918B4"/>
    <w:rsid w:val="00CA79E6"/>
    <w:rsid w:val="00CB02E5"/>
    <w:rsid w:val="00CB0A32"/>
    <w:rsid w:val="00CB59AC"/>
    <w:rsid w:val="00CF2FB9"/>
    <w:rsid w:val="00CF4DB1"/>
    <w:rsid w:val="00D23477"/>
    <w:rsid w:val="00D3324D"/>
    <w:rsid w:val="00D33E20"/>
    <w:rsid w:val="00D355BD"/>
    <w:rsid w:val="00D540C3"/>
    <w:rsid w:val="00D6290B"/>
    <w:rsid w:val="00D712C2"/>
    <w:rsid w:val="00D7357F"/>
    <w:rsid w:val="00D74077"/>
    <w:rsid w:val="00D8193B"/>
    <w:rsid w:val="00D96157"/>
    <w:rsid w:val="00DA044A"/>
    <w:rsid w:val="00DC0DD6"/>
    <w:rsid w:val="00DD3EDD"/>
    <w:rsid w:val="00DF206F"/>
    <w:rsid w:val="00DF711C"/>
    <w:rsid w:val="00E25C0C"/>
    <w:rsid w:val="00E3061F"/>
    <w:rsid w:val="00E32451"/>
    <w:rsid w:val="00E507DE"/>
    <w:rsid w:val="00E53A40"/>
    <w:rsid w:val="00E7692F"/>
    <w:rsid w:val="00E8166F"/>
    <w:rsid w:val="00EB17F5"/>
    <w:rsid w:val="00EC2CB6"/>
    <w:rsid w:val="00EC5985"/>
    <w:rsid w:val="00EC5FB4"/>
    <w:rsid w:val="00ED28A6"/>
    <w:rsid w:val="00EF4EDB"/>
    <w:rsid w:val="00EF5623"/>
    <w:rsid w:val="00F072C0"/>
    <w:rsid w:val="00F235B2"/>
    <w:rsid w:val="00F428AA"/>
    <w:rsid w:val="00F44C21"/>
    <w:rsid w:val="00F45C38"/>
    <w:rsid w:val="00F60E07"/>
    <w:rsid w:val="00F659EB"/>
    <w:rsid w:val="00F67B16"/>
    <w:rsid w:val="00F74C02"/>
    <w:rsid w:val="00F75100"/>
    <w:rsid w:val="00F818CA"/>
    <w:rsid w:val="00F8251C"/>
    <w:rsid w:val="00F83D1F"/>
    <w:rsid w:val="00F90D85"/>
    <w:rsid w:val="00F95EC6"/>
    <w:rsid w:val="00FA5759"/>
    <w:rsid w:val="00FB4C81"/>
    <w:rsid w:val="00FB6C51"/>
    <w:rsid w:val="00FE11E3"/>
    <w:rsid w:val="00FF0763"/>
    <w:rsid w:val="00FF2C88"/>
    <w:rsid w:val="00FF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5F173E3-2A0C-47BA-A87E-8523DABB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329"/>
    <w:rPr>
      <w:sz w:val="24"/>
      <w:szCs w:val="24"/>
      <w:lang w:val="de-DE" w:eastAsia="de-D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B0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BB591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0111B4"/>
    <w:rPr>
      <w:sz w:val="16"/>
      <w:szCs w:val="16"/>
    </w:rPr>
  </w:style>
  <w:style w:type="paragraph" w:styleId="CommentText">
    <w:name w:val="annotation text"/>
    <w:basedOn w:val="Normal"/>
    <w:semiHidden/>
    <w:rsid w:val="000111B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111B4"/>
    <w:rPr>
      <w:b/>
      <w:bCs/>
    </w:rPr>
  </w:style>
  <w:style w:type="paragraph" w:styleId="BalloonText">
    <w:name w:val="Balloon Text"/>
    <w:basedOn w:val="Normal"/>
    <w:semiHidden/>
    <w:rsid w:val="000111B4"/>
    <w:rPr>
      <w:rFonts w:ascii="Tahoma" w:hAnsi="Tahoma" w:cs="Tahoma"/>
      <w:sz w:val="16"/>
      <w:szCs w:val="16"/>
    </w:rPr>
  </w:style>
  <w:style w:type="character" w:styleId="Hyperlink">
    <w:name w:val="Hyperlink"/>
    <w:rsid w:val="008A4E5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01C6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01C6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B6C51"/>
    <w:rPr>
      <w:sz w:val="24"/>
      <w:szCs w:val="24"/>
    </w:rPr>
  </w:style>
  <w:style w:type="paragraph" w:styleId="Revision">
    <w:name w:val="Revision"/>
    <w:hidden/>
    <w:uiPriority w:val="99"/>
    <w:semiHidden/>
    <w:rsid w:val="00A40CF8"/>
    <w:rPr>
      <w:sz w:val="24"/>
      <w:szCs w:val="24"/>
      <w:lang w:val="de-DE" w:eastAsia="de-DE"/>
    </w:rPr>
  </w:style>
  <w:style w:type="character" w:styleId="FollowedHyperlink">
    <w:name w:val="FollowedHyperlink"/>
    <w:rsid w:val="00DF206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355BD"/>
    <w:pPr>
      <w:ind w:left="708"/>
    </w:pPr>
  </w:style>
  <w:style w:type="character" w:customStyle="1" w:styleId="NichtaufgelsteErwhnung">
    <w:name w:val="Nicht aufgelöste Erwähnung"/>
    <w:uiPriority w:val="99"/>
    <w:semiHidden/>
    <w:unhideWhenUsed/>
    <w:rsid w:val="00AE5F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3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nnet.eu/de/strommarkt/strommarkt-in-deutschland/eeg-kwkg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ennet.eu/de/datenschutz/eeg-kwk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nnet.eu/de/strommarkt/strommarkt-in-deutschland/eeg-kwk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undesnetzagentur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mlagen@tennet.e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7AF1F-FF23-4BC1-9558-19C6F1E58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4220</Characters>
  <Application>Microsoft Office Word</Application>
  <DocSecurity>4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für das EEG-Portal bei E</vt:lpstr>
    </vt:vector>
  </TitlesOfParts>
  <Company>E.ON IS</Company>
  <LinksUpToDate>false</LinksUpToDate>
  <CharactersWithSpaces>4951</CharactersWithSpaces>
  <SharedDoc>false</SharedDoc>
  <HLinks>
    <vt:vector size="30" baseType="variant">
      <vt:variant>
        <vt:i4>2555955</vt:i4>
      </vt:variant>
      <vt:variant>
        <vt:i4>12</vt:i4>
      </vt:variant>
      <vt:variant>
        <vt:i4>0</vt:i4>
      </vt:variant>
      <vt:variant>
        <vt:i4>5</vt:i4>
      </vt:variant>
      <vt:variant>
        <vt:lpwstr>https://www.tennet.eu/de/datenschutz/eeg-kwkg/</vt:lpwstr>
      </vt:variant>
      <vt:variant>
        <vt:lpwstr/>
      </vt:variant>
      <vt:variant>
        <vt:i4>3342458</vt:i4>
      </vt:variant>
      <vt:variant>
        <vt:i4>9</vt:i4>
      </vt:variant>
      <vt:variant>
        <vt:i4>0</vt:i4>
      </vt:variant>
      <vt:variant>
        <vt:i4>5</vt:i4>
      </vt:variant>
      <vt:variant>
        <vt:lpwstr>http://www.tennet.eu/de/strommarkt/strommarkt-in-deutschland/eeg-kwkg/</vt:lpwstr>
      </vt:variant>
      <vt:variant>
        <vt:lpwstr/>
      </vt:variant>
      <vt:variant>
        <vt:i4>1114138</vt:i4>
      </vt:variant>
      <vt:variant>
        <vt:i4>6</vt:i4>
      </vt:variant>
      <vt:variant>
        <vt:i4>0</vt:i4>
      </vt:variant>
      <vt:variant>
        <vt:i4>5</vt:i4>
      </vt:variant>
      <vt:variant>
        <vt:lpwstr>http://www.bundesnetzagentur.de/</vt:lpwstr>
      </vt:variant>
      <vt:variant>
        <vt:lpwstr/>
      </vt:variant>
      <vt:variant>
        <vt:i4>5636217</vt:i4>
      </vt:variant>
      <vt:variant>
        <vt:i4>3</vt:i4>
      </vt:variant>
      <vt:variant>
        <vt:i4>0</vt:i4>
      </vt:variant>
      <vt:variant>
        <vt:i4>5</vt:i4>
      </vt:variant>
      <vt:variant>
        <vt:lpwstr>mailto:umlagen@tennet.eu</vt:lpwstr>
      </vt:variant>
      <vt:variant>
        <vt:lpwstr/>
      </vt:variant>
      <vt:variant>
        <vt:i4>6422647</vt:i4>
      </vt:variant>
      <vt:variant>
        <vt:i4>0</vt:i4>
      </vt:variant>
      <vt:variant>
        <vt:i4>0</vt:i4>
      </vt:variant>
      <vt:variant>
        <vt:i4>5</vt:i4>
      </vt:variant>
      <vt:variant>
        <vt:lpwstr>https://www.tennet.eu/de/strommarkt/strommarkt-in-deutschland/eeg-kwkg/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für das EEG-Portal bei E</dc:title>
  <dc:subject/>
  <dc:creator>L6108</dc:creator>
  <cp:keywords/>
  <cp:lastModifiedBy>word</cp:lastModifiedBy>
  <cp:revision>2</cp:revision>
  <cp:lastPrinted>2021-09-13T08:23:00Z</cp:lastPrinted>
  <dcterms:created xsi:type="dcterms:W3CDTF">2022-06-30T08:22:00Z</dcterms:created>
  <dcterms:modified xsi:type="dcterms:W3CDTF">2022-06-30T08:22:00Z</dcterms:modified>
</cp:coreProperties>
</file>